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1015" w14:textId="7DECB988" w:rsidR="00223B18" w:rsidRPr="00223B18" w:rsidRDefault="003B31BC" w:rsidP="0022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ATHENA</w:t>
      </w:r>
    </w:p>
    <w:p w14:paraId="40C7B864" w14:textId="457FCBB3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DURAÇÃO: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="003B31BC">
        <w:rPr>
          <w:rFonts w:ascii="Times New Roman" w:hAnsi="Times New Roman" w:cs="Times New Roman"/>
          <w:color w:val="232321"/>
          <w:spacing w:val="-4"/>
          <w:sz w:val="24"/>
          <w:szCs w:val="24"/>
        </w:rPr>
        <w:t>05</w:t>
      </w:r>
      <w:r w:rsidR="003B31BC">
        <w:rPr>
          <w:rFonts w:ascii="Times New Roman" w:hAnsi="Times New Roman" w:cs="Times New Roman"/>
          <w:color w:val="232321"/>
          <w:spacing w:val="-29"/>
          <w:sz w:val="24"/>
          <w:szCs w:val="24"/>
        </w:rPr>
        <w:t xml:space="preserve"> </w:t>
      </w:r>
      <w:r w:rsidR="00217A76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dias </w:t>
      </w:r>
      <w:r w:rsidR="00217A76" w:rsidRPr="00E26B73">
        <w:rPr>
          <w:rFonts w:ascii="Times New Roman" w:hAnsi="Times New Roman" w:cs="Times New Roman"/>
          <w:color w:val="232321"/>
          <w:spacing w:val="-31"/>
          <w:sz w:val="24"/>
          <w:szCs w:val="24"/>
        </w:rPr>
        <w:t>/</w:t>
      </w:r>
      <w:r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 </w:t>
      </w:r>
      <w:proofErr w:type="gramStart"/>
      <w:r w:rsidR="003B31BC">
        <w:rPr>
          <w:rFonts w:ascii="Times New Roman" w:hAnsi="Times New Roman" w:cs="Times New Roman"/>
          <w:color w:val="232321"/>
          <w:spacing w:val="-34"/>
          <w:sz w:val="24"/>
          <w:szCs w:val="24"/>
        </w:rPr>
        <w:t>04</w:t>
      </w:r>
      <w:r w:rsidR="00560E71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 w:rsidR="003B31BC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1"/>
          <w:spacing w:val="-4"/>
          <w:sz w:val="24"/>
          <w:szCs w:val="24"/>
        </w:rPr>
        <w:t>noites</w:t>
      </w:r>
      <w:proofErr w:type="gramEnd"/>
    </w:p>
    <w:p w14:paraId="48F9A819" w14:textId="250A72AF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DESTINOS: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Atenas – </w:t>
      </w:r>
      <w:r w:rsidR="008C71E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Poros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H</w:t>
      </w:r>
      <w:r w:rsidR="008C71E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ydra</w:t>
      </w:r>
      <w:proofErr w:type="spellEnd"/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 </w:t>
      </w:r>
      <w:proofErr w:type="spellStart"/>
      <w:r w:rsidR="008C71E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Aegina</w:t>
      </w:r>
      <w:proofErr w:type="spellEnd"/>
    </w:p>
    <w:p w14:paraId="2CB2A3C5" w14:textId="14C930A6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VALIDADE: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31B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Abril</w:t>
      </w:r>
      <w:proofErr w:type="gramEnd"/>
      <w:r w:rsidRPr="002C7F3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a </w:t>
      </w:r>
      <w:proofErr w:type="gramStart"/>
      <w:r w:rsidR="003B31B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Outubro</w:t>
      </w:r>
      <w:proofErr w:type="gramEnd"/>
      <w:r w:rsidRPr="002C7F3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de 202</w:t>
      </w:r>
      <w:r w:rsidR="003B31B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6</w:t>
      </w:r>
    </w:p>
    <w:p w14:paraId="5C418A7E" w14:textId="144A5941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SAÍDAS: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Diariamente</w:t>
      </w:r>
      <w:r w:rsidRPr="00F31AA5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="003B31BC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01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bril</w:t>
      </w:r>
      <w:r w:rsidRPr="00F31AA5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="003B31BC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31</w:t>
      </w:r>
      <w:r w:rsidRPr="00F31AA5">
        <w:rPr>
          <w:rFonts w:ascii="Times New Roman" w:hAnsi="Times New Roman" w:cs="Times New Roman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o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utubro </w:t>
      </w:r>
      <w:r w:rsidRPr="00F31AA5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202</w:t>
      </w:r>
      <w:r w:rsidR="003B31BC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6</w:t>
      </w:r>
    </w:p>
    <w:p w14:paraId="743546C9" w14:textId="76F37B17" w:rsidR="00A93224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3B18">
        <w:rPr>
          <w:rFonts w:ascii="Times New Roman" w:hAnsi="Times New Roman" w:cs="Times New Roman"/>
          <w:b/>
          <w:bCs/>
          <w:sz w:val="24"/>
          <w:szCs w:val="24"/>
        </w:rPr>
        <w:t>A PARTIR DE: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69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902693">
        <w:rPr>
          <w:rFonts w:ascii="Times New Roman" w:hAnsi="Times New Roman" w:cs="Times New Roman"/>
          <w:sz w:val="24"/>
          <w:szCs w:val="24"/>
        </w:rPr>
        <w:t xml:space="preserve"> </w:t>
      </w:r>
      <w:r w:rsidR="003B31BC">
        <w:rPr>
          <w:rFonts w:ascii="Times New Roman" w:hAnsi="Times New Roman" w:cs="Times New Roman"/>
          <w:sz w:val="24"/>
          <w:szCs w:val="24"/>
        </w:rPr>
        <w:t>760,00</w:t>
      </w:r>
    </w:p>
    <w:p w14:paraId="4018AD8C" w14:textId="77777777" w:rsidR="00223B18" w:rsidRPr="00223B1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79C8" w14:textId="20CD72BF" w:rsidR="00E26B73" w:rsidRPr="00E26B73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1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° DIA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: ATENAS</w:t>
      </w:r>
    </w:p>
    <w:p w14:paraId="6B2AEE11" w14:textId="77777777" w:rsidR="005C1A27" w:rsidRPr="00757EA3" w:rsidRDefault="00E26B7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 w:rsidRPr="00757EA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  <w:t>Chegada, encontro com o nosso representante e traslado ao hotel.</w:t>
      </w:r>
    </w:p>
    <w:p w14:paraId="261F5E8F" w14:textId="77777777" w:rsidR="005C1A27" w:rsidRDefault="005C1A27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</w:p>
    <w:p w14:paraId="05C4C0D5" w14:textId="04B7CF26" w:rsidR="0069339E" w:rsidRPr="005C1A27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</w:p>
    <w:p w14:paraId="461DE7EA" w14:textId="77777777" w:rsidR="005C1A27" w:rsidRDefault="0069339E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Saída</w:t>
      </w:r>
      <w:r w:rsidRPr="00E26B73">
        <w:rPr>
          <w:rFonts w:ascii="Times New Roman" w:eastAsia="Verdana" w:hAnsi="Times New Roman" w:cs="Times New Roman"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na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parte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da</w:t>
      </w:r>
      <w:r w:rsidRPr="00E26B73">
        <w:rPr>
          <w:rFonts w:ascii="Times New Roman" w:eastAsia="Verdana" w:hAnsi="Times New Roman" w:cs="Times New Roman"/>
          <w:color w:val="000000" w:themeColor="text1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manhã</w:t>
      </w:r>
      <w:r w:rsidRPr="00E26B73">
        <w:rPr>
          <w:rFonts w:ascii="Times New Roman" w:eastAsia="Verdana" w:hAnsi="Times New Roman" w:cs="Times New Roman"/>
          <w:color w:val="000000" w:themeColor="text1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uma</w:t>
      </w:r>
      <w:r w:rsidRPr="00E26B73">
        <w:rPr>
          <w:rFonts w:ascii="Times New Roman" w:eastAsia="Verdana" w:hAnsi="Times New Roman" w:cs="Times New Roman"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visita</w:t>
      </w:r>
      <w:r w:rsidR="00251C83" w:rsidRPr="00E26B73"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Panorâmica do centro da capital Grega e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aos pontos de interesse mais importantes da</w:t>
      </w:r>
      <w:r w:rsidRPr="00E26B73">
        <w:rPr>
          <w:rFonts w:ascii="Times New Roman" w:eastAsia="Verdana" w:hAnsi="Times New Roman" w:cs="Times New Roman"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cidade: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Parlamento,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Universidade,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 Biblioteca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color w:val="000000" w:themeColor="text1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Academia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Nacional,</w:t>
      </w:r>
      <w:r w:rsidRPr="00E26B73">
        <w:rPr>
          <w:rFonts w:ascii="Times New Roman" w:eastAsia="Verdana" w:hAnsi="Times New Roman" w:cs="Times New Roman"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Palácio de Ilion, o Templo de Zeus, o Portão de Adriano, o Estádio Panatenáico e outros monumentos. O tour termina na suntuosa Acrópolis. Regresso ao hotel.</w:t>
      </w:r>
    </w:p>
    <w:p w14:paraId="104E6EEA" w14:textId="77777777" w:rsidR="005C1A27" w:rsidRDefault="005C1A27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</w:p>
    <w:p w14:paraId="10C8C842" w14:textId="6F70DF64" w:rsidR="0069339E" w:rsidRPr="005C1A27" w:rsidRDefault="00611423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3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084599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POROS – HYDRA - AEGINA</w:t>
      </w:r>
    </w:p>
    <w:p w14:paraId="6FFE404F" w14:textId="0F030B18" w:rsidR="0069339E" w:rsidRDefault="00084599" w:rsidP="0008459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8459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Argosarônico</w:t>
      </w:r>
      <w:proofErr w:type="spellEnd"/>
      <w:r w:rsidRPr="0008459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 Tempo livre nas ilhas de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8459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Poros, </w:t>
      </w:r>
      <w:proofErr w:type="spellStart"/>
      <w:r w:rsidRPr="0008459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Hydra</w:t>
      </w:r>
      <w:proofErr w:type="spellEnd"/>
      <w:r w:rsidRPr="0008459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08459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Aegina</w:t>
      </w:r>
      <w:proofErr w:type="spellEnd"/>
      <w:r w:rsidRPr="0008459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 Almoço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8459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incluído a bordo (bebidas excluídas) com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8459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ritmo e dançarinos de música grega.</w:t>
      </w:r>
    </w:p>
    <w:p w14:paraId="1B2BF36C" w14:textId="77777777" w:rsidR="00084599" w:rsidRPr="00084599" w:rsidRDefault="00084599" w:rsidP="0008459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07F5FBEF" w14:textId="5FC4FE73" w:rsidR="0069339E" w:rsidRPr="00E26B73" w:rsidRDefault="00611423" w:rsidP="003C0E5D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4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2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="00302FA6">
        <w:rPr>
          <w:rFonts w:ascii="Times New Roman" w:eastAsia="Verdana" w:hAnsi="Times New Roman" w:cs="Times New Roman"/>
          <w:b/>
          <w:bCs/>
          <w:color w:val="000000" w:themeColor="text1"/>
          <w:spacing w:val="-2"/>
          <w:w w:val="105"/>
          <w:kern w:val="0"/>
          <w:sz w:val="24"/>
          <w:szCs w:val="24"/>
          <w:lang w:val="pt-PT"/>
          <w14:ligatures w14:val="none"/>
        </w:rPr>
        <w:t>ATENAS</w:t>
      </w:r>
    </w:p>
    <w:p w14:paraId="7AD5FB76" w14:textId="2BA2CDE3" w:rsidR="0069339E" w:rsidRDefault="0069339E" w:rsidP="003C0E5D">
      <w:pPr>
        <w:widowControl w:val="0"/>
        <w:autoSpaceDE w:val="0"/>
        <w:autoSpaceDN w:val="0"/>
        <w:spacing w:before="2" w:after="0" w:line="276" w:lineRule="auto"/>
        <w:ind w:right="80"/>
        <w:jc w:val="both"/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Dia livre</w:t>
      </w:r>
      <w:r w:rsidR="00302FA6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para atividades pessoais, compras ou um passeio opcional.</w:t>
      </w:r>
    </w:p>
    <w:p w14:paraId="50A10BA8" w14:textId="77777777" w:rsidR="00E26B73" w:rsidRPr="00E26B73" w:rsidRDefault="00E26B73" w:rsidP="00C4582A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</w:pPr>
    </w:p>
    <w:p w14:paraId="3A3DC1E8" w14:textId="623798FE" w:rsidR="0069339E" w:rsidRPr="00E26B73" w:rsidRDefault="00611423" w:rsidP="00F02EE0">
      <w:pPr>
        <w:widowControl w:val="0"/>
        <w:autoSpaceDE w:val="0"/>
        <w:autoSpaceDN w:val="0"/>
        <w:spacing w:before="99" w:after="0" w:line="276" w:lineRule="auto"/>
        <w:ind w:right="129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5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: </w:t>
      </w:r>
      <w:r w:rsidR="00302FA6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ATENAS - AEROPORTO</w:t>
      </w:r>
    </w:p>
    <w:p w14:paraId="2BC338F8" w14:textId="77777777" w:rsidR="00C20C30" w:rsidRDefault="00C20C30" w:rsidP="00C20C30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De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acordo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com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4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horário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do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seu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voo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 xml:space="preserve">de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saída,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encontro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recepção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E26B73">
        <w:rPr>
          <w:rFonts w:ascii="Times New Roman" w:eastAsia="Verdana" w:hAnsi="Times New Roman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seu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hotel com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nosso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representante</w:t>
      </w:r>
      <w:r w:rsidRPr="00E26B73">
        <w:rPr>
          <w:rFonts w:ascii="Times New Roman" w:eastAsia="Verdana" w:hAnsi="Times New Roman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traslado ao Aeroporto de A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>ten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as.</w:t>
      </w:r>
    </w:p>
    <w:p w14:paraId="30DF5DA3" w14:textId="77777777" w:rsidR="00E5635B" w:rsidRDefault="00E5635B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4F48F7FB" w14:textId="77777777" w:rsidR="00DE011D" w:rsidRDefault="00DE011D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14D975CF" w14:textId="67234633" w:rsidR="00803EC9" w:rsidRDefault="00B83664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QUE ESTÁ INCLUÍDO</w:t>
      </w:r>
    </w:p>
    <w:p w14:paraId="54F1C84F" w14:textId="77777777" w:rsidR="004630C3" w:rsidRPr="00C4582A" w:rsidRDefault="004630C3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6"/>
          <w:szCs w:val="6"/>
        </w:rPr>
      </w:pPr>
    </w:p>
    <w:p w14:paraId="0CA04BFC" w14:textId="23FFCBBB" w:rsidR="00803EC9" w:rsidRPr="00B83664" w:rsidRDefault="00803EC9" w:rsidP="00803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F41E3D">
        <w:rPr>
          <w:rFonts w:ascii="Times New Roman" w:hAnsi="Times New Roman" w:cs="Times New Roman"/>
          <w:sz w:val="24"/>
          <w:szCs w:val="24"/>
        </w:rPr>
        <w:t>4</w:t>
      </w:r>
      <w:r w:rsidRPr="00B83664">
        <w:rPr>
          <w:rFonts w:ascii="Times New Roman" w:hAnsi="Times New Roman" w:cs="Times New Roman"/>
          <w:sz w:val="24"/>
          <w:szCs w:val="24"/>
        </w:rPr>
        <w:t xml:space="preserve"> noites de hotelaria </w:t>
      </w:r>
      <w:r w:rsidR="00A02C6E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A02C6E">
        <w:rPr>
          <w:rFonts w:ascii="Times New Roman" w:hAnsi="Times New Roman" w:cs="Times New Roman"/>
          <w:sz w:val="24"/>
          <w:szCs w:val="24"/>
        </w:rPr>
        <w:t xml:space="preserve"> v</w:t>
      </w:r>
      <w:r w:rsidR="00A02C6E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A02C6E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A02C6E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A02C6E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Atenas</w:t>
      </w:r>
    </w:p>
    <w:p w14:paraId="177DBE9B" w14:textId="00F50254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Tour regular de meio dia em Atenas com Acrópole</w:t>
      </w:r>
    </w:p>
    <w:p w14:paraId="1DCD0105" w14:textId="713A8B50" w:rsidR="00B82FAB" w:rsidRDefault="00ED6A60" w:rsidP="00B82F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B82FAB" w:rsidRPr="00B82FAB">
        <w:rPr>
          <w:rFonts w:ascii="Times New Roman" w:hAnsi="Times New Roman" w:cs="Times New Roman"/>
          <w:sz w:val="24"/>
          <w:szCs w:val="24"/>
        </w:rPr>
        <w:t>Cruzeiro de 1 dia pelas ilhas de Poros,</w:t>
      </w:r>
      <w:r w:rsidR="00B82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FAB" w:rsidRPr="00B82FAB">
        <w:rPr>
          <w:rFonts w:ascii="Times New Roman" w:hAnsi="Times New Roman" w:cs="Times New Roman"/>
          <w:sz w:val="24"/>
          <w:szCs w:val="24"/>
        </w:rPr>
        <w:t>Hydra</w:t>
      </w:r>
      <w:proofErr w:type="spellEnd"/>
      <w:r w:rsidR="00B82FAB" w:rsidRPr="00B82FA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82FAB" w:rsidRPr="00B82FAB">
        <w:rPr>
          <w:rFonts w:ascii="Times New Roman" w:hAnsi="Times New Roman" w:cs="Times New Roman"/>
          <w:sz w:val="24"/>
          <w:szCs w:val="24"/>
        </w:rPr>
        <w:t>Aegina</w:t>
      </w:r>
      <w:proofErr w:type="spellEnd"/>
      <w:r w:rsidR="00B82FAB" w:rsidRPr="00B82FAB">
        <w:rPr>
          <w:rFonts w:ascii="Times New Roman" w:hAnsi="Times New Roman" w:cs="Times New Roman"/>
          <w:sz w:val="24"/>
          <w:szCs w:val="24"/>
        </w:rPr>
        <w:t xml:space="preserve"> com almoço incluído</w:t>
      </w:r>
    </w:p>
    <w:p w14:paraId="2310E4C5" w14:textId="476696AE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Guia Profissional em </w:t>
      </w:r>
      <w:r w:rsidR="00911B39" w:rsidRPr="00B83664">
        <w:rPr>
          <w:rFonts w:ascii="Times New Roman" w:hAnsi="Times New Roman" w:cs="Times New Roman"/>
          <w:sz w:val="24"/>
          <w:szCs w:val="24"/>
        </w:rPr>
        <w:t>espanhol</w:t>
      </w:r>
      <w:r w:rsidRPr="00B83664">
        <w:rPr>
          <w:rFonts w:ascii="Times New Roman" w:hAnsi="Times New Roman" w:cs="Times New Roman"/>
          <w:sz w:val="24"/>
          <w:szCs w:val="24"/>
        </w:rPr>
        <w:t xml:space="preserve"> durante as visitas guiadas</w:t>
      </w:r>
    </w:p>
    <w:p w14:paraId="5C9A17D6" w14:textId="45AF66C7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Ingressos aos sítios mencionados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nas visitas no itinerário</w:t>
      </w:r>
    </w:p>
    <w:p w14:paraId="7C694A39" w14:textId="7506CAC3" w:rsidR="00ED6A60" w:rsidRPr="00B83664" w:rsidRDefault="00ED6A60" w:rsidP="00271494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Todos os traslados segundo 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itinerário (sendo os traslados de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chegada e saída em Atenas com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 xml:space="preserve">assistência </w:t>
      </w:r>
      <w:r w:rsidR="00B83664">
        <w:rPr>
          <w:rFonts w:ascii="Times New Roman" w:hAnsi="Times New Roman" w:cs="Times New Roman"/>
          <w:sz w:val="24"/>
          <w:szCs w:val="24"/>
        </w:rPr>
        <w:t xml:space="preserve">        </w:t>
      </w:r>
      <w:r w:rsidR="00F02EE0">
        <w:rPr>
          <w:rFonts w:ascii="Times New Roman" w:hAnsi="Times New Roman" w:cs="Times New Roman"/>
          <w:sz w:val="24"/>
          <w:szCs w:val="24"/>
        </w:rPr>
        <w:t xml:space="preserve"> </w:t>
      </w:r>
      <w:r w:rsidR="009152B1">
        <w:rPr>
          <w:rFonts w:ascii="Times New Roman" w:hAnsi="Times New Roman" w:cs="Times New Roman"/>
          <w:sz w:val="24"/>
          <w:szCs w:val="24"/>
        </w:rPr>
        <w:t xml:space="preserve"> </w:t>
      </w:r>
      <w:r w:rsidR="00271494">
        <w:rPr>
          <w:rFonts w:ascii="Times New Roman" w:hAnsi="Times New Roman" w:cs="Times New Roman"/>
          <w:sz w:val="24"/>
          <w:szCs w:val="24"/>
        </w:rPr>
        <w:t xml:space="preserve">   </w:t>
      </w:r>
      <w:r w:rsidRPr="00B83664">
        <w:rPr>
          <w:rFonts w:ascii="Times New Roman" w:hAnsi="Times New Roman" w:cs="Times New Roman"/>
          <w:sz w:val="24"/>
          <w:szCs w:val="24"/>
        </w:rPr>
        <w:t xml:space="preserve">em </w:t>
      </w:r>
      <w:r w:rsidR="00780380" w:rsidRPr="00B83664">
        <w:rPr>
          <w:rFonts w:ascii="Times New Roman" w:hAnsi="Times New Roman" w:cs="Times New Roman"/>
          <w:sz w:val="24"/>
          <w:szCs w:val="24"/>
        </w:rPr>
        <w:t>português</w:t>
      </w:r>
      <w:r w:rsidRPr="00B83664">
        <w:rPr>
          <w:rFonts w:ascii="Times New Roman" w:hAnsi="Times New Roman" w:cs="Times New Roman"/>
          <w:sz w:val="24"/>
          <w:szCs w:val="24"/>
        </w:rPr>
        <w:t>)</w:t>
      </w:r>
    </w:p>
    <w:p w14:paraId="6E515BF9" w14:textId="209D9F51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Café da manhã diário</w:t>
      </w:r>
    </w:p>
    <w:p w14:paraId="1B21F45F" w14:textId="59F59F4C" w:rsidR="00935B0B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Assistência ao passageiro 24h/7 em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712E43" w:rsidRPr="00B83664">
        <w:rPr>
          <w:rFonts w:ascii="Times New Roman" w:hAnsi="Times New Roman" w:cs="Times New Roman"/>
          <w:sz w:val="24"/>
          <w:szCs w:val="24"/>
        </w:rPr>
        <w:t>português</w:t>
      </w:r>
      <w:r w:rsidRPr="00B83664">
        <w:rPr>
          <w:rFonts w:ascii="Times New Roman" w:hAnsi="Times New Roman" w:cs="Times New Roman"/>
          <w:sz w:val="24"/>
          <w:szCs w:val="24"/>
        </w:rPr>
        <w:t xml:space="preserve"> durante a estadia (Contato–Whatsapp)</w:t>
      </w:r>
    </w:p>
    <w:p w14:paraId="30B53B57" w14:textId="77777777" w:rsidR="00C4582A" w:rsidRDefault="00C4582A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813D8" w14:textId="77777777" w:rsidR="00254E1F" w:rsidRDefault="00254E1F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F2F020" w14:textId="3953412C" w:rsidR="00C4582A" w:rsidRDefault="00C4582A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O QUE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NÃO </w:t>
      </w: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ESTÁ INCLUÍDO</w:t>
      </w:r>
    </w:p>
    <w:p w14:paraId="73F2B0AC" w14:textId="77777777" w:rsidR="00C4582A" w:rsidRPr="00C4582A" w:rsidRDefault="00C4582A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6"/>
          <w:szCs w:val="6"/>
        </w:rPr>
      </w:pPr>
    </w:p>
    <w:p w14:paraId="4C641DB3" w14:textId="5176C390" w:rsidR="00ED6A60" w:rsidRPr="00B83664" w:rsidRDefault="00B83664" w:rsidP="00C458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ED6A60" w:rsidRPr="00B83664">
        <w:rPr>
          <w:rFonts w:ascii="Times New Roman" w:hAnsi="Times New Roman" w:cs="Times New Roman"/>
          <w:sz w:val="24"/>
          <w:szCs w:val="24"/>
        </w:rPr>
        <w:t>Imposto Hoteleiro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aplicável por quarto / por noite em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E</w:t>
      </w:r>
      <w:r w:rsidR="00487C0C">
        <w:rPr>
          <w:rFonts w:ascii="Times New Roman" w:hAnsi="Times New Roman" w:cs="Times New Roman"/>
          <w:sz w:val="24"/>
          <w:szCs w:val="24"/>
        </w:rPr>
        <w:t>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(CAT. 3*= </w:t>
      </w:r>
      <w:r w:rsidR="00254E1F">
        <w:rPr>
          <w:rFonts w:ascii="Times New Roman" w:hAnsi="Times New Roman" w:cs="Times New Roman"/>
          <w:sz w:val="24"/>
          <w:szCs w:val="24"/>
        </w:rPr>
        <w:t>5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.00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/ CAT 4*</w:t>
      </w:r>
      <w:r w:rsidR="00256A37" w:rsidRPr="00B83664">
        <w:rPr>
          <w:rFonts w:ascii="Times New Roman" w:hAnsi="Times New Roman" w:cs="Times New Roman"/>
          <w:sz w:val="24"/>
          <w:szCs w:val="24"/>
        </w:rPr>
        <w:t xml:space="preserve">= </w:t>
      </w:r>
      <w:r w:rsidR="00254E1F">
        <w:rPr>
          <w:rFonts w:ascii="Times New Roman" w:hAnsi="Times New Roman" w:cs="Times New Roman"/>
          <w:sz w:val="24"/>
          <w:szCs w:val="24"/>
        </w:rPr>
        <w:t>10</w:t>
      </w:r>
      <w:r w:rsidR="00256A37">
        <w:rPr>
          <w:rFonts w:ascii="Times New Roman" w:hAnsi="Times New Roman" w:cs="Times New Roman"/>
          <w:sz w:val="24"/>
          <w:szCs w:val="24"/>
        </w:rPr>
        <w:t>.00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 CAT.</w:t>
      </w:r>
      <w:proofErr w:type="gramEnd"/>
      <w:r w:rsidR="00ED6A60" w:rsidRPr="00B83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DB2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5*= 1</w:t>
      </w:r>
      <w:r w:rsidR="00254E1F">
        <w:rPr>
          <w:rFonts w:ascii="Times New Roman" w:hAnsi="Times New Roman" w:cs="Times New Roman"/>
          <w:sz w:val="24"/>
          <w:szCs w:val="24"/>
        </w:rPr>
        <w:t>5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.00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>)</w:t>
      </w:r>
    </w:p>
    <w:p w14:paraId="54ECA158" w14:textId="7C725DAE" w:rsidR="00605E6A" w:rsidRDefault="00B83664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ED6A60" w:rsidRPr="00B83664">
        <w:rPr>
          <w:rFonts w:ascii="Times New Roman" w:hAnsi="Times New Roman" w:cs="Times New Roman"/>
          <w:sz w:val="24"/>
          <w:szCs w:val="24"/>
        </w:rPr>
        <w:t>Suplemento noturno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para os traslados entre 23h00 &amp;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0</w:t>
      </w:r>
      <w:r w:rsidR="00254E1F">
        <w:rPr>
          <w:rFonts w:ascii="Times New Roman" w:hAnsi="Times New Roman" w:cs="Times New Roman"/>
          <w:sz w:val="24"/>
          <w:szCs w:val="24"/>
        </w:rPr>
        <w:t>7</w:t>
      </w:r>
      <w:r w:rsidR="00ED6A60" w:rsidRPr="00B83664">
        <w:rPr>
          <w:rFonts w:ascii="Times New Roman" w:hAnsi="Times New Roman" w:cs="Times New Roman"/>
          <w:sz w:val="24"/>
          <w:szCs w:val="24"/>
        </w:rPr>
        <w:t>h00</w:t>
      </w:r>
    </w:p>
    <w:p w14:paraId="4BAB2852" w14:textId="77777777" w:rsidR="00E261DF" w:rsidRDefault="00E261DF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E98C49" w14:textId="3224DFD1" w:rsidR="006C7154" w:rsidRPr="00A02C6E" w:rsidRDefault="00A93224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HOTÉIS</w:t>
      </w:r>
      <w:r w:rsidR="00803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PREVISTOS OU SEMELHANTES</w:t>
      </w:r>
    </w:p>
    <w:p w14:paraId="524614FE" w14:textId="1311D5AB" w:rsidR="005403CA" w:rsidRPr="00B83664" w:rsidRDefault="005403CA" w:rsidP="00A62B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5496">
        <w:rPr>
          <w:rFonts w:ascii="Times New Roman" w:hAnsi="Times New Roman" w:cs="Times New Roman"/>
          <w:b/>
          <w:bCs/>
          <w:sz w:val="24"/>
          <w:szCs w:val="24"/>
        </w:rPr>
        <w:t>TENAS</w:t>
      </w:r>
      <w:r w:rsidR="00A62BEA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BEA" w:rsidRPr="00A62BEA">
        <w:rPr>
          <w:rFonts w:ascii="Times New Roman" w:hAnsi="Times New Roman" w:cs="Times New Roman"/>
          <w:sz w:val="24"/>
          <w:szCs w:val="24"/>
        </w:rPr>
        <w:t>Achilleas</w:t>
      </w:r>
      <w:proofErr w:type="spellEnd"/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A62BEA" w:rsidRPr="00A62BEA">
        <w:rPr>
          <w:rFonts w:ascii="Times New Roman" w:hAnsi="Times New Roman" w:cs="Times New Roman"/>
          <w:sz w:val="24"/>
          <w:szCs w:val="24"/>
        </w:rPr>
        <w:t>Crystal</w:t>
      </w:r>
      <w:r w:rsidR="003A1A2A">
        <w:rPr>
          <w:rFonts w:ascii="Times New Roman" w:hAnsi="Times New Roman" w:cs="Times New Roman"/>
          <w:sz w:val="24"/>
          <w:szCs w:val="24"/>
        </w:rPr>
        <w:t xml:space="preserve"> </w:t>
      </w:r>
      <w:r w:rsidR="00A62BEA" w:rsidRPr="00A62BEA">
        <w:rPr>
          <w:rFonts w:ascii="Times New Roman" w:hAnsi="Times New Roman" w:cs="Times New Roman"/>
          <w:sz w:val="24"/>
          <w:szCs w:val="24"/>
        </w:rPr>
        <w:t>City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r w:rsidR="00A62BEA" w:rsidRPr="00A62BEA">
        <w:rPr>
          <w:rFonts w:ascii="Times New Roman" w:hAnsi="Times New Roman" w:cs="Times New Roman"/>
          <w:sz w:val="24"/>
          <w:szCs w:val="24"/>
        </w:rPr>
        <w:t>Jason Inn</w:t>
      </w:r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A62BEA" w:rsidRPr="00A62BEA">
        <w:rPr>
          <w:rFonts w:ascii="Times New Roman" w:hAnsi="Times New Roman" w:cs="Times New Roman"/>
          <w:sz w:val="24"/>
          <w:szCs w:val="24"/>
        </w:rPr>
        <w:t>Pan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62BEA" w:rsidRPr="00A62BEA">
        <w:rPr>
          <w:rFonts w:ascii="Times New Roman" w:hAnsi="Times New Roman" w:cs="Times New Roman"/>
          <w:sz w:val="24"/>
          <w:szCs w:val="24"/>
        </w:rPr>
        <w:t>Plaka</w:t>
      </w:r>
      <w:proofErr w:type="spellEnd"/>
    </w:p>
    <w:p w14:paraId="5D39291B" w14:textId="77777777" w:rsidR="005D5961" w:rsidRPr="005D5961" w:rsidRDefault="005D5961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71CE6" w14:textId="77777777" w:rsidR="0011213C" w:rsidRPr="0011213C" w:rsidRDefault="0011213C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PREÇO: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F34A8B6" w14:textId="41B71BF3" w:rsidR="004D4699" w:rsidRPr="0011213C" w:rsidRDefault="0011213C" w:rsidP="004D4699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A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partir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EUR </w:t>
      </w:r>
      <w:r w:rsidR="00A2666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760,00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pessoa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em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apartamento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duplo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conversão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feita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com base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câmbio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vigente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pagamento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. </w:t>
      </w:r>
    </w:p>
    <w:p w14:paraId="428EC92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C8E830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8806AA8" w14:textId="77777777" w:rsidR="00793FDD" w:rsidRDefault="00793FDD" w:rsidP="00793FDD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41887431" w14:textId="77777777" w:rsidR="00793FDD" w:rsidRDefault="00793FDD" w:rsidP="00793FDD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2ADE486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C8B7D24" w14:textId="77777777" w:rsidR="00793FDD" w:rsidRDefault="00793FDD" w:rsidP="00793FDD">
      <w:pPr>
        <w:numPr>
          <w:ilvl w:val="0"/>
          <w:numId w:val="14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E4CA7FD" w14:textId="77777777" w:rsidR="00793FDD" w:rsidRDefault="00793FDD" w:rsidP="00793FDD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DD593EA" w14:textId="77777777" w:rsidR="00793FDD" w:rsidRDefault="00793FDD" w:rsidP="00793FDD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5984D59" w14:textId="18E9C2CE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 w:rsidR="00C766A0">
        <w:rPr>
          <w:rFonts w:ascii="Times New Roman" w:eastAsia="Times New Roman" w:hAnsi="Times New Roman" w:cs="Times New Roman"/>
          <w:color w:val="000000"/>
          <w:lang w:val="en" w:eastAsia="en"/>
        </w:rPr>
        <w:t>09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EDC4B44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044033D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2E1090AD" w14:textId="77777777" w:rsidR="00793FDD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4C8AF5B8" w14:textId="77777777" w:rsidR="00793FDD" w:rsidRDefault="00793FDD" w:rsidP="00793FDD">
      <w:pPr>
        <w:spacing w:after="7"/>
        <w:ind w:left="145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A016884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73134D2B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468453D2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D907A07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AA6371D" w14:textId="585AC541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 w:rsidR="000549D3"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59CFB79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26823AE" w14:textId="77777777" w:rsidR="00793FDD" w:rsidRDefault="00793FDD" w:rsidP="00793FDD">
      <w:pPr>
        <w:numPr>
          <w:ilvl w:val="0"/>
          <w:numId w:val="14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02D9211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2F49776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077AE53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7A676730" w14:textId="77777777" w:rsidR="00793FDD" w:rsidRDefault="00793FDD" w:rsidP="00793FDD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072D23EC" w14:textId="2F67F780" w:rsidR="00571BE4" w:rsidRPr="00EB6DF8" w:rsidRDefault="00571BE4" w:rsidP="00793FDD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571BE4" w:rsidRPr="00EB6DF8" w:rsidSect="00324F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492"/>
    <w:multiLevelType w:val="hybridMultilevel"/>
    <w:tmpl w:val="F6C4766C"/>
    <w:lvl w:ilvl="0" w:tplc="A7E46016">
      <w:numFmt w:val="bullet"/>
      <w:lvlText w:val="•"/>
      <w:lvlJc w:val="left"/>
      <w:pPr>
        <w:ind w:left="208" w:hanging="77"/>
      </w:pPr>
      <w:rPr>
        <w:rFonts w:ascii="Verdana" w:eastAsia="Verdana" w:hAnsi="Verdana" w:cs="Verdana" w:hint="default"/>
        <w:b w:val="0"/>
        <w:bCs w:val="0"/>
        <w:i w:val="0"/>
        <w:iCs w:val="0"/>
        <w:color w:val="232321"/>
        <w:spacing w:val="0"/>
        <w:w w:val="52"/>
        <w:sz w:val="14"/>
        <w:szCs w:val="14"/>
        <w:lang w:val="pt-PT" w:eastAsia="en-US" w:bidi="ar-SA"/>
      </w:rPr>
    </w:lvl>
    <w:lvl w:ilvl="1" w:tplc="8362CE96">
      <w:numFmt w:val="bullet"/>
      <w:lvlText w:val="•"/>
      <w:lvlJc w:val="left"/>
      <w:pPr>
        <w:ind w:left="492" w:hanging="77"/>
      </w:pPr>
      <w:rPr>
        <w:rFonts w:hint="default"/>
        <w:lang w:val="pt-PT" w:eastAsia="en-US" w:bidi="ar-SA"/>
      </w:rPr>
    </w:lvl>
    <w:lvl w:ilvl="2" w:tplc="D78219DE">
      <w:numFmt w:val="bullet"/>
      <w:lvlText w:val="•"/>
      <w:lvlJc w:val="left"/>
      <w:pPr>
        <w:ind w:left="784" w:hanging="77"/>
      </w:pPr>
      <w:rPr>
        <w:rFonts w:hint="default"/>
        <w:lang w:val="pt-PT" w:eastAsia="en-US" w:bidi="ar-SA"/>
      </w:rPr>
    </w:lvl>
    <w:lvl w:ilvl="3" w:tplc="A1C8EB5E">
      <w:numFmt w:val="bullet"/>
      <w:lvlText w:val="•"/>
      <w:lvlJc w:val="left"/>
      <w:pPr>
        <w:ind w:left="1076" w:hanging="77"/>
      </w:pPr>
      <w:rPr>
        <w:rFonts w:hint="default"/>
        <w:lang w:val="pt-PT" w:eastAsia="en-US" w:bidi="ar-SA"/>
      </w:rPr>
    </w:lvl>
    <w:lvl w:ilvl="4" w:tplc="24D2E4D8">
      <w:numFmt w:val="bullet"/>
      <w:lvlText w:val="•"/>
      <w:lvlJc w:val="left"/>
      <w:pPr>
        <w:ind w:left="1368" w:hanging="77"/>
      </w:pPr>
      <w:rPr>
        <w:rFonts w:hint="default"/>
        <w:lang w:val="pt-PT" w:eastAsia="en-US" w:bidi="ar-SA"/>
      </w:rPr>
    </w:lvl>
    <w:lvl w:ilvl="5" w:tplc="D20C8DB8">
      <w:numFmt w:val="bullet"/>
      <w:lvlText w:val="•"/>
      <w:lvlJc w:val="left"/>
      <w:pPr>
        <w:ind w:left="1661" w:hanging="77"/>
      </w:pPr>
      <w:rPr>
        <w:rFonts w:hint="default"/>
        <w:lang w:val="pt-PT" w:eastAsia="en-US" w:bidi="ar-SA"/>
      </w:rPr>
    </w:lvl>
    <w:lvl w:ilvl="6" w:tplc="6A0CD3A2">
      <w:numFmt w:val="bullet"/>
      <w:lvlText w:val="•"/>
      <w:lvlJc w:val="left"/>
      <w:pPr>
        <w:ind w:left="1953" w:hanging="77"/>
      </w:pPr>
      <w:rPr>
        <w:rFonts w:hint="default"/>
        <w:lang w:val="pt-PT" w:eastAsia="en-US" w:bidi="ar-SA"/>
      </w:rPr>
    </w:lvl>
    <w:lvl w:ilvl="7" w:tplc="9C54E56C">
      <w:numFmt w:val="bullet"/>
      <w:lvlText w:val="•"/>
      <w:lvlJc w:val="left"/>
      <w:pPr>
        <w:ind w:left="2245" w:hanging="77"/>
      </w:pPr>
      <w:rPr>
        <w:rFonts w:hint="default"/>
        <w:lang w:val="pt-PT" w:eastAsia="en-US" w:bidi="ar-SA"/>
      </w:rPr>
    </w:lvl>
    <w:lvl w:ilvl="8" w:tplc="0212DC5E">
      <w:numFmt w:val="bullet"/>
      <w:lvlText w:val="•"/>
      <w:lvlJc w:val="left"/>
      <w:pPr>
        <w:ind w:left="2537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305F5ECC"/>
    <w:multiLevelType w:val="multilevel"/>
    <w:tmpl w:val="006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81ACA"/>
    <w:multiLevelType w:val="hybridMultilevel"/>
    <w:tmpl w:val="341C64F0"/>
    <w:lvl w:ilvl="0" w:tplc="37983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B40"/>
    <w:multiLevelType w:val="multilevel"/>
    <w:tmpl w:val="DCF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D0675"/>
    <w:multiLevelType w:val="multilevel"/>
    <w:tmpl w:val="AE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016E5"/>
    <w:multiLevelType w:val="multilevel"/>
    <w:tmpl w:val="292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80739"/>
    <w:multiLevelType w:val="multilevel"/>
    <w:tmpl w:val="9F9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E7B9D"/>
    <w:multiLevelType w:val="multilevel"/>
    <w:tmpl w:val="EE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236785B"/>
    <w:multiLevelType w:val="multilevel"/>
    <w:tmpl w:val="3DD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B0D86"/>
    <w:multiLevelType w:val="multilevel"/>
    <w:tmpl w:val="FDE8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828357">
    <w:abstractNumId w:val="0"/>
  </w:num>
  <w:num w:numId="2" w16cid:durableId="2065519702">
    <w:abstractNumId w:val="2"/>
  </w:num>
  <w:num w:numId="3" w16cid:durableId="2070298462">
    <w:abstractNumId w:val="7"/>
  </w:num>
  <w:num w:numId="4" w16cid:durableId="1902205867">
    <w:abstractNumId w:val="6"/>
  </w:num>
  <w:num w:numId="5" w16cid:durableId="1711147541">
    <w:abstractNumId w:val="10"/>
  </w:num>
  <w:num w:numId="6" w16cid:durableId="1072967616">
    <w:abstractNumId w:val="4"/>
  </w:num>
  <w:num w:numId="7" w16cid:durableId="262616967">
    <w:abstractNumId w:val="1"/>
  </w:num>
  <w:num w:numId="8" w16cid:durableId="1177117627">
    <w:abstractNumId w:val="9"/>
  </w:num>
  <w:num w:numId="9" w16cid:durableId="758721960">
    <w:abstractNumId w:val="3"/>
  </w:num>
  <w:num w:numId="10" w16cid:durableId="1510677420">
    <w:abstractNumId w:val="5"/>
  </w:num>
  <w:num w:numId="11" w16cid:durableId="392774743">
    <w:abstractNumId w:val="8"/>
  </w:num>
  <w:num w:numId="12" w16cid:durableId="1764448276">
    <w:abstractNumId w:val="8"/>
  </w:num>
  <w:num w:numId="13" w16cid:durableId="196505982">
    <w:abstractNumId w:val="8"/>
  </w:num>
  <w:num w:numId="14" w16cid:durableId="338823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24"/>
    <w:rsid w:val="00023DB2"/>
    <w:rsid w:val="0004657D"/>
    <w:rsid w:val="00053890"/>
    <w:rsid w:val="000549D3"/>
    <w:rsid w:val="00066294"/>
    <w:rsid w:val="00066BB0"/>
    <w:rsid w:val="00074BF6"/>
    <w:rsid w:val="00084599"/>
    <w:rsid w:val="000A6B8A"/>
    <w:rsid w:val="000B3036"/>
    <w:rsid w:val="000B39FA"/>
    <w:rsid w:val="000B6477"/>
    <w:rsid w:val="000B7E67"/>
    <w:rsid w:val="000D039B"/>
    <w:rsid w:val="000D364A"/>
    <w:rsid w:val="00101F1E"/>
    <w:rsid w:val="0011213C"/>
    <w:rsid w:val="001200A7"/>
    <w:rsid w:val="001A1B2C"/>
    <w:rsid w:val="001D0573"/>
    <w:rsid w:val="001D0B50"/>
    <w:rsid w:val="001F5815"/>
    <w:rsid w:val="001F6E61"/>
    <w:rsid w:val="00210B31"/>
    <w:rsid w:val="00217A76"/>
    <w:rsid w:val="00221FB4"/>
    <w:rsid w:val="00223B18"/>
    <w:rsid w:val="00234981"/>
    <w:rsid w:val="0024231F"/>
    <w:rsid w:val="00243F8B"/>
    <w:rsid w:val="00251C83"/>
    <w:rsid w:val="00254E1F"/>
    <w:rsid w:val="00256A37"/>
    <w:rsid w:val="0025729C"/>
    <w:rsid w:val="00263300"/>
    <w:rsid w:val="00271494"/>
    <w:rsid w:val="002A02B3"/>
    <w:rsid w:val="002B06D1"/>
    <w:rsid w:val="002C7F3F"/>
    <w:rsid w:val="002D005D"/>
    <w:rsid w:val="002D683F"/>
    <w:rsid w:val="002E3FEF"/>
    <w:rsid w:val="002E7A30"/>
    <w:rsid w:val="002F06E9"/>
    <w:rsid w:val="002F3A54"/>
    <w:rsid w:val="00301DBC"/>
    <w:rsid w:val="00302DD0"/>
    <w:rsid w:val="00302FA6"/>
    <w:rsid w:val="00324F75"/>
    <w:rsid w:val="0033014B"/>
    <w:rsid w:val="00332772"/>
    <w:rsid w:val="00360257"/>
    <w:rsid w:val="003716F8"/>
    <w:rsid w:val="003827BE"/>
    <w:rsid w:val="003925A3"/>
    <w:rsid w:val="003972A6"/>
    <w:rsid w:val="003A0621"/>
    <w:rsid w:val="003A0AE1"/>
    <w:rsid w:val="003A1A2A"/>
    <w:rsid w:val="003A48E8"/>
    <w:rsid w:val="003B0D0E"/>
    <w:rsid w:val="003B31BC"/>
    <w:rsid w:val="003B3259"/>
    <w:rsid w:val="003C0E5D"/>
    <w:rsid w:val="003D2ACB"/>
    <w:rsid w:val="003E05D1"/>
    <w:rsid w:val="00404BE6"/>
    <w:rsid w:val="0041037E"/>
    <w:rsid w:val="0043585D"/>
    <w:rsid w:val="00460D49"/>
    <w:rsid w:val="004630C3"/>
    <w:rsid w:val="00487C0C"/>
    <w:rsid w:val="004D4699"/>
    <w:rsid w:val="004D535F"/>
    <w:rsid w:val="00522AAD"/>
    <w:rsid w:val="00526978"/>
    <w:rsid w:val="005403CA"/>
    <w:rsid w:val="00560E71"/>
    <w:rsid w:val="00567594"/>
    <w:rsid w:val="00571BE4"/>
    <w:rsid w:val="0058327F"/>
    <w:rsid w:val="00595496"/>
    <w:rsid w:val="0059590F"/>
    <w:rsid w:val="005B28A5"/>
    <w:rsid w:val="005C1A27"/>
    <w:rsid w:val="005C4907"/>
    <w:rsid w:val="005D5916"/>
    <w:rsid w:val="005D5961"/>
    <w:rsid w:val="005E6760"/>
    <w:rsid w:val="00605E6A"/>
    <w:rsid w:val="006073B9"/>
    <w:rsid w:val="00611423"/>
    <w:rsid w:val="00612B6C"/>
    <w:rsid w:val="006220A5"/>
    <w:rsid w:val="006417C7"/>
    <w:rsid w:val="006507A8"/>
    <w:rsid w:val="00666C51"/>
    <w:rsid w:val="00676AE7"/>
    <w:rsid w:val="0069339E"/>
    <w:rsid w:val="00694D01"/>
    <w:rsid w:val="006A5AAB"/>
    <w:rsid w:val="006C7154"/>
    <w:rsid w:val="00712E43"/>
    <w:rsid w:val="00715052"/>
    <w:rsid w:val="00722865"/>
    <w:rsid w:val="007365CE"/>
    <w:rsid w:val="00757EA3"/>
    <w:rsid w:val="00770930"/>
    <w:rsid w:val="00770E3F"/>
    <w:rsid w:val="00773FEB"/>
    <w:rsid w:val="00780380"/>
    <w:rsid w:val="007915CC"/>
    <w:rsid w:val="00793FDD"/>
    <w:rsid w:val="007B48DF"/>
    <w:rsid w:val="007C6578"/>
    <w:rsid w:val="007D6DDC"/>
    <w:rsid w:val="007F76F7"/>
    <w:rsid w:val="00803C6C"/>
    <w:rsid w:val="00803EC9"/>
    <w:rsid w:val="008201A7"/>
    <w:rsid w:val="008403AA"/>
    <w:rsid w:val="00841C98"/>
    <w:rsid w:val="008A4FF4"/>
    <w:rsid w:val="008B6E51"/>
    <w:rsid w:val="008C71E8"/>
    <w:rsid w:val="008D3A45"/>
    <w:rsid w:val="008E0E8B"/>
    <w:rsid w:val="008E6D38"/>
    <w:rsid w:val="008E6E2A"/>
    <w:rsid w:val="00902693"/>
    <w:rsid w:val="00911B39"/>
    <w:rsid w:val="009152B1"/>
    <w:rsid w:val="00935B0B"/>
    <w:rsid w:val="00937985"/>
    <w:rsid w:val="00941F09"/>
    <w:rsid w:val="00971B5D"/>
    <w:rsid w:val="00980569"/>
    <w:rsid w:val="009B19C0"/>
    <w:rsid w:val="009C49E4"/>
    <w:rsid w:val="009E65D9"/>
    <w:rsid w:val="009F71C8"/>
    <w:rsid w:val="00A02C6E"/>
    <w:rsid w:val="00A07DF0"/>
    <w:rsid w:val="00A101C4"/>
    <w:rsid w:val="00A26662"/>
    <w:rsid w:val="00A2689F"/>
    <w:rsid w:val="00A431C7"/>
    <w:rsid w:val="00A62BEA"/>
    <w:rsid w:val="00A723F9"/>
    <w:rsid w:val="00A8664A"/>
    <w:rsid w:val="00A87C8B"/>
    <w:rsid w:val="00A93224"/>
    <w:rsid w:val="00A95A89"/>
    <w:rsid w:val="00AA254B"/>
    <w:rsid w:val="00AC2E6A"/>
    <w:rsid w:val="00AC6E20"/>
    <w:rsid w:val="00AE0757"/>
    <w:rsid w:val="00B16D7F"/>
    <w:rsid w:val="00B82FAB"/>
    <w:rsid w:val="00B83664"/>
    <w:rsid w:val="00B86091"/>
    <w:rsid w:val="00BA2E41"/>
    <w:rsid w:val="00BA5BD1"/>
    <w:rsid w:val="00BB30FD"/>
    <w:rsid w:val="00BC4671"/>
    <w:rsid w:val="00BC7F0E"/>
    <w:rsid w:val="00BE5559"/>
    <w:rsid w:val="00BF50DB"/>
    <w:rsid w:val="00BF52F4"/>
    <w:rsid w:val="00C034F7"/>
    <w:rsid w:val="00C20C30"/>
    <w:rsid w:val="00C4582A"/>
    <w:rsid w:val="00C522AB"/>
    <w:rsid w:val="00C64C00"/>
    <w:rsid w:val="00C766A0"/>
    <w:rsid w:val="00CB3856"/>
    <w:rsid w:val="00CC4C3A"/>
    <w:rsid w:val="00CC6444"/>
    <w:rsid w:val="00CC7973"/>
    <w:rsid w:val="00CE24C0"/>
    <w:rsid w:val="00D10878"/>
    <w:rsid w:val="00D22180"/>
    <w:rsid w:val="00D237BD"/>
    <w:rsid w:val="00D26C62"/>
    <w:rsid w:val="00D51D8E"/>
    <w:rsid w:val="00D51DDC"/>
    <w:rsid w:val="00D5728D"/>
    <w:rsid w:val="00D6299A"/>
    <w:rsid w:val="00D77DFC"/>
    <w:rsid w:val="00D8231C"/>
    <w:rsid w:val="00DA4784"/>
    <w:rsid w:val="00DA5A1C"/>
    <w:rsid w:val="00DB5987"/>
    <w:rsid w:val="00DB5C3E"/>
    <w:rsid w:val="00DB6CF1"/>
    <w:rsid w:val="00DB6D2B"/>
    <w:rsid w:val="00DE011D"/>
    <w:rsid w:val="00E25457"/>
    <w:rsid w:val="00E261DF"/>
    <w:rsid w:val="00E26B73"/>
    <w:rsid w:val="00E30182"/>
    <w:rsid w:val="00E316A8"/>
    <w:rsid w:val="00E46024"/>
    <w:rsid w:val="00E50AE8"/>
    <w:rsid w:val="00E5635B"/>
    <w:rsid w:val="00E748DE"/>
    <w:rsid w:val="00E76D65"/>
    <w:rsid w:val="00E773A3"/>
    <w:rsid w:val="00E8044A"/>
    <w:rsid w:val="00E84939"/>
    <w:rsid w:val="00E84A2F"/>
    <w:rsid w:val="00E91699"/>
    <w:rsid w:val="00EB6DF8"/>
    <w:rsid w:val="00EC2CF7"/>
    <w:rsid w:val="00ED6A60"/>
    <w:rsid w:val="00F02EE0"/>
    <w:rsid w:val="00F21FB8"/>
    <w:rsid w:val="00F31543"/>
    <w:rsid w:val="00F31AA5"/>
    <w:rsid w:val="00F412E6"/>
    <w:rsid w:val="00F41E3D"/>
    <w:rsid w:val="00F438CE"/>
    <w:rsid w:val="00F565F3"/>
    <w:rsid w:val="00F577F4"/>
    <w:rsid w:val="00F627DB"/>
    <w:rsid w:val="00F81F93"/>
    <w:rsid w:val="00F822D7"/>
    <w:rsid w:val="00F908C3"/>
    <w:rsid w:val="00FA6AFE"/>
    <w:rsid w:val="00FB1E69"/>
    <w:rsid w:val="00FB47CC"/>
    <w:rsid w:val="00FD2B09"/>
    <w:rsid w:val="00FD4A0D"/>
    <w:rsid w:val="00FF0D85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263"/>
  <w15:chartTrackingRefBased/>
  <w15:docId w15:val="{B423DDEB-DF4C-4B01-B0E7-BD98676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2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5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5BD1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62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04  DIA: ATENAS</vt:lpstr>
      <vt:lpstr>05  DIA: ATENAS - AEROPORTO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Mauricio Silva</cp:lastModifiedBy>
  <cp:revision>182</cp:revision>
  <dcterms:created xsi:type="dcterms:W3CDTF">2025-05-30T19:24:00Z</dcterms:created>
  <dcterms:modified xsi:type="dcterms:W3CDTF">2026-03-19T13:35:00Z</dcterms:modified>
</cp:coreProperties>
</file>