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A1015" w14:textId="06CED026" w:rsidR="00223B18" w:rsidRPr="00223B18" w:rsidRDefault="00DE4DBF" w:rsidP="00223B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</w:rPr>
        <w:t>GAIA</w:t>
      </w:r>
    </w:p>
    <w:p w14:paraId="40C7B864" w14:textId="72C9483F" w:rsidR="00223B18" w:rsidRPr="00223B18" w:rsidRDefault="00223B18" w:rsidP="00223B18">
      <w:pPr>
        <w:rPr>
          <w:rFonts w:ascii="Times New Roman" w:hAnsi="Times New Roman" w:cs="Times New Roman"/>
          <w:sz w:val="24"/>
          <w:szCs w:val="24"/>
        </w:rPr>
      </w:pPr>
      <w:r w:rsidRPr="00223B18">
        <w:rPr>
          <w:rFonts w:ascii="Times New Roman" w:hAnsi="Times New Roman" w:cs="Times New Roman"/>
          <w:b/>
          <w:sz w:val="24"/>
          <w:szCs w:val="24"/>
        </w:rPr>
        <w:t>DURAÇÃO:</w:t>
      </w:r>
      <w:r w:rsidRPr="00223B18">
        <w:rPr>
          <w:rFonts w:ascii="Times New Roman" w:hAnsi="Times New Roman" w:cs="Times New Roman"/>
          <w:sz w:val="24"/>
          <w:szCs w:val="24"/>
        </w:rPr>
        <w:t xml:space="preserve"> </w:t>
      </w:r>
      <w:r w:rsidR="00DE4DBF">
        <w:rPr>
          <w:rFonts w:ascii="Times New Roman" w:hAnsi="Times New Roman" w:cs="Times New Roman"/>
          <w:color w:val="232321"/>
          <w:spacing w:val="-4"/>
          <w:sz w:val="24"/>
          <w:szCs w:val="24"/>
        </w:rPr>
        <w:t>08</w:t>
      </w:r>
      <w:r w:rsidR="00770930">
        <w:rPr>
          <w:rFonts w:ascii="Times New Roman" w:hAnsi="Times New Roman" w:cs="Times New Roman"/>
          <w:color w:val="232321"/>
          <w:spacing w:val="-29"/>
          <w:sz w:val="24"/>
          <w:szCs w:val="24"/>
        </w:rPr>
        <w:t xml:space="preserve"> </w:t>
      </w:r>
      <w:r w:rsidR="00217A76">
        <w:rPr>
          <w:rFonts w:ascii="Times New Roman" w:hAnsi="Times New Roman" w:cs="Times New Roman"/>
          <w:color w:val="232321"/>
          <w:spacing w:val="-4"/>
          <w:sz w:val="24"/>
          <w:szCs w:val="24"/>
        </w:rPr>
        <w:t xml:space="preserve">dias </w:t>
      </w:r>
      <w:r w:rsidR="00217A76" w:rsidRPr="00E26B73">
        <w:rPr>
          <w:rFonts w:ascii="Times New Roman" w:hAnsi="Times New Roman" w:cs="Times New Roman"/>
          <w:color w:val="232321"/>
          <w:spacing w:val="-31"/>
          <w:sz w:val="24"/>
          <w:szCs w:val="24"/>
        </w:rPr>
        <w:t>/</w:t>
      </w:r>
      <w:r>
        <w:rPr>
          <w:rFonts w:ascii="Times New Roman" w:hAnsi="Times New Roman" w:cs="Times New Roman"/>
          <w:color w:val="232321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2321"/>
          <w:spacing w:val="-34"/>
          <w:sz w:val="24"/>
          <w:szCs w:val="24"/>
        </w:rPr>
        <w:t>1</w:t>
      </w:r>
      <w:r w:rsidR="00DE4DBF">
        <w:rPr>
          <w:rFonts w:ascii="Times New Roman" w:hAnsi="Times New Roman" w:cs="Times New Roman"/>
          <w:color w:val="232321"/>
          <w:spacing w:val="-34"/>
          <w:sz w:val="24"/>
          <w:szCs w:val="24"/>
        </w:rPr>
        <w:t xml:space="preserve">07 </w:t>
      </w:r>
      <w:r>
        <w:rPr>
          <w:rFonts w:ascii="Times New Roman" w:hAnsi="Times New Roman" w:cs="Times New Roman"/>
          <w:color w:val="232321"/>
          <w:spacing w:val="-4"/>
          <w:sz w:val="24"/>
          <w:szCs w:val="24"/>
        </w:rPr>
        <w:t>noites</w:t>
      </w:r>
    </w:p>
    <w:p w14:paraId="48F9A819" w14:textId="6B16EA1A" w:rsidR="00223B18" w:rsidRPr="00223B18" w:rsidRDefault="00223B18" w:rsidP="00223B18">
      <w:pPr>
        <w:rPr>
          <w:rFonts w:ascii="Times New Roman" w:hAnsi="Times New Roman" w:cs="Times New Roman"/>
          <w:sz w:val="24"/>
          <w:szCs w:val="24"/>
        </w:rPr>
      </w:pPr>
      <w:r w:rsidRPr="00223B18">
        <w:rPr>
          <w:rFonts w:ascii="Times New Roman" w:hAnsi="Times New Roman" w:cs="Times New Roman"/>
          <w:b/>
          <w:sz w:val="24"/>
          <w:szCs w:val="24"/>
        </w:rPr>
        <w:t>DESTINOS:</w:t>
      </w:r>
      <w:r w:rsidRPr="00223B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  <w:t xml:space="preserve">Atenas – </w:t>
      </w:r>
      <w:r w:rsidR="00DE4DBF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  <w:t>Skiathos</w:t>
      </w:r>
      <w:r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  <w:t xml:space="preserve"> – </w:t>
      </w:r>
      <w:r w:rsidR="00DE4DBF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  <w:t>Skopelos</w:t>
      </w:r>
    </w:p>
    <w:p w14:paraId="2CB2A3C5" w14:textId="38590EA0" w:rsidR="00223B18" w:rsidRPr="00223B18" w:rsidRDefault="00223B18" w:rsidP="00223B18">
      <w:pPr>
        <w:rPr>
          <w:rFonts w:ascii="Times New Roman" w:hAnsi="Times New Roman" w:cs="Times New Roman"/>
          <w:sz w:val="24"/>
          <w:szCs w:val="24"/>
        </w:rPr>
      </w:pPr>
      <w:r w:rsidRPr="00223B18">
        <w:rPr>
          <w:rFonts w:ascii="Times New Roman" w:hAnsi="Times New Roman" w:cs="Times New Roman"/>
          <w:b/>
          <w:sz w:val="24"/>
          <w:szCs w:val="24"/>
        </w:rPr>
        <w:t>VALIDADE:</w:t>
      </w:r>
      <w:r w:rsidRPr="00223B18">
        <w:rPr>
          <w:rFonts w:ascii="Times New Roman" w:hAnsi="Times New Roman" w:cs="Times New Roman"/>
          <w:sz w:val="24"/>
          <w:szCs w:val="24"/>
        </w:rPr>
        <w:t xml:space="preserve"> </w:t>
      </w:r>
      <w:r w:rsidR="00DE4DBF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  <w:t>Maio</w:t>
      </w:r>
      <w:r w:rsidRPr="002C7F3F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  <w:t xml:space="preserve"> a </w:t>
      </w:r>
      <w:r w:rsidR="00DE4DBF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  <w:t>Setembro</w:t>
      </w:r>
      <w:r w:rsidRPr="002C7F3F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  <w:t xml:space="preserve"> de 202</w:t>
      </w:r>
      <w:r w:rsidR="00DE4DBF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  <w:t>6</w:t>
      </w:r>
    </w:p>
    <w:p w14:paraId="5C418A7E" w14:textId="700AF9DB" w:rsidR="00223B18" w:rsidRPr="00223B18" w:rsidRDefault="00223B18" w:rsidP="00223B18">
      <w:pPr>
        <w:rPr>
          <w:rFonts w:ascii="Times New Roman" w:hAnsi="Times New Roman" w:cs="Times New Roman"/>
          <w:sz w:val="24"/>
          <w:szCs w:val="24"/>
        </w:rPr>
      </w:pPr>
      <w:r w:rsidRPr="00223B18">
        <w:rPr>
          <w:rFonts w:ascii="Times New Roman" w:hAnsi="Times New Roman" w:cs="Times New Roman"/>
          <w:b/>
          <w:sz w:val="24"/>
          <w:szCs w:val="24"/>
        </w:rPr>
        <w:t>SAÍDAS:</w:t>
      </w:r>
      <w:r w:rsidRPr="00223B18">
        <w:rPr>
          <w:rFonts w:ascii="Times New Roman" w:hAnsi="Times New Roman" w:cs="Times New Roman"/>
          <w:sz w:val="24"/>
          <w:szCs w:val="24"/>
        </w:rPr>
        <w:t xml:space="preserve"> </w:t>
      </w:r>
      <w:r w:rsidRPr="00F31AA5">
        <w:rPr>
          <w:rFonts w:ascii="Times New Roman" w:hAnsi="Times New Roman" w:cs="Times New Roman"/>
          <w:color w:val="000000" w:themeColor="text1"/>
          <w:spacing w:val="-2"/>
          <w:w w:val="105"/>
          <w:sz w:val="24"/>
          <w:szCs w:val="24"/>
        </w:rPr>
        <w:t>Diariamente</w:t>
      </w:r>
      <w:r w:rsidRPr="00F31AA5">
        <w:rPr>
          <w:rFonts w:ascii="Times New Roman" w:hAnsi="Times New Roman" w:cs="Times New Roman"/>
          <w:color w:val="000000" w:themeColor="text1"/>
          <w:spacing w:val="-12"/>
          <w:w w:val="105"/>
          <w:sz w:val="24"/>
          <w:szCs w:val="24"/>
        </w:rPr>
        <w:t xml:space="preserve"> </w:t>
      </w:r>
      <w:r w:rsidRPr="00F31AA5">
        <w:rPr>
          <w:rFonts w:ascii="Times New Roman" w:hAnsi="Times New Roman" w:cs="Times New Roman"/>
          <w:color w:val="000000" w:themeColor="text1"/>
          <w:spacing w:val="-2"/>
          <w:w w:val="105"/>
          <w:sz w:val="24"/>
          <w:szCs w:val="24"/>
        </w:rPr>
        <w:t>de</w:t>
      </w:r>
      <w:r w:rsidRPr="00F31AA5">
        <w:rPr>
          <w:rFonts w:ascii="Times New Roman" w:hAnsi="Times New Roman" w:cs="Times New Roman"/>
          <w:color w:val="000000" w:themeColor="text1"/>
          <w:spacing w:val="-11"/>
          <w:w w:val="105"/>
          <w:sz w:val="24"/>
          <w:szCs w:val="24"/>
        </w:rPr>
        <w:t xml:space="preserve"> </w:t>
      </w:r>
      <w:r w:rsidR="00DE4DBF">
        <w:rPr>
          <w:rFonts w:ascii="Times New Roman" w:hAnsi="Times New Roman" w:cs="Times New Roman"/>
          <w:color w:val="000000" w:themeColor="text1"/>
          <w:spacing w:val="-2"/>
          <w:w w:val="105"/>
          <w:sz w:val="24"/>
          <w:szCs w:val="24"/>
        </w:rPr>
        <w:t>05</w:t>
      </w:r>
      <w:r w:rsidRPr="00F31AA5">
        <w:rPr>
          <w:rFonts w:ascii="Times New Roman" w:hAnsi="Times New Roman" w:cs="Times New Roman"/>
          <w:color w:val="000000" w:themeColor="text1"/>
          <w:spacing w:val="-14"/>
          <w:w w:val="105"/>
          <w:sz w:val="24"/>
          <w:szCs w:val="24"/>
        </w:rPr>
        <w:t xml:space="preserve"> </w:t>
      </w:r>
      <w:r w:rsidRPr="00F31AA5">
        <w:rPr>
          <w:rFonts w:ascii="Times New Roman" w:hAnsi="Times New Roman" w:cs="Times New Roman"/>
          <w:color w:val="000000" w:themeColor="text1"/>
          <w:spacing w:val="-2"/>
          <w:w w:val="105"/>
          <w:sz w:val="24"/>
          <w:szCs w:val="24"/>
        </w:rPr>
        <w:t>de</w:t>
      </w:r>
      <w:r w:rsidRPr="00F31AA5">
        <w:rPr>
          <w:rFonts w:ascii="Times New Roman" w:hAnsi="Times New Roman" w:cs="Times New Roman"/>
          <w:color w:val="000000" w:themeColor="text1"/>
          <w:spacing w:val="-14"/>
          <w:w w:val="105"/>
          <w:sz w:val="24"/>
          <w:szCs w:val="24"/>
        </w:rPr>
        <w:t xml:space="preserve"> </w:t>
      </w:r>
      <w:r w:rsidR="00DE4DBF">
        <w:rPr>
          <w:rFonts w:ascii="Times New Roman" w:hAnsi="Times New Roman" w:cs="Times New Roman"/>
          <w:color w:val="000000" w:themeColor="text1"/>
          <w:spacing w:val="-2"/>
          <w:w w:val="105"/>
          <w:sz w:val="24"/>
          <w:szCs w:val="24"/>
        </w:rPr>
        <w:t>Maio</w:t>
      </w:r>
      <w:r w:rsidRPr="00F31AA5">
        <w:rPr>
          <w:rFonts w:ascii="Times New Roman" w:hAnsi="Times New Roman" w:cs="Times New Roman"/>
          <w:color w:val="000000" w:themeColor="text1"/>
          <w:spacing w:val="-12"/>
          <w:w w:val="105"/>
          <w:sz w:val="24"/>
          <w:szCs w:val="24"/>
        </w:rPr>
        <w:t xml:space="preserve"> </w:t>
      </w:r>
      <w:r w:rsidRPr="00F31AA5">
        <w:rPr>
          <w:rFonts w:ascii="Times New Roman" w:hAnsi="Times New Roman" w:cs="Times New Roman"/>
          <w:color w:val="000000" w:themeColor="text1"/>
          <w:spacing w:val="-2"/>
          <w:w w:val="105"/>
          <w:sz w:val="24"/>
          <w:szCs w:val="24"/>
        </w:rPr>
        <w:t>a</w:t>
      </w:r>
      <w:r w:rsidRPr="00F31AA5">
        <w:rPr>
          <w:rFonts w:ascii="Times New Roman" w:hAnsi="Times New Roman" w:cs="Times New Roman"/>
          <w:color w:val="000000" w:themeColor="text1"/>
          <w:spacing w:val="-14"/>
          <w:w w:val="105"/>
          <w:sz w:val="24"/>
          <w:szCs w:val="24"/>
        </w:rPr>
        <w:t xml:space="preserve"> </w:t>
      </w:r>
      <w:r w:rsidR="00DE4DBF">
        <w:rPr>
          <w:rFonts w:ascii="Times New Roman" w:hAnsi="Times New Roman" w:cs="Times New Roman"/>
          <w:color w:val="000000" w:themeColor="text1"/>
          <w:spacing w:val="-2"/>
          <w:w w:val="105"/>
          <w:sz w:val="24"/>
          <w:szCs w:val="24"/>
        </w:rPr>
        <w:t>30</w:t>
      </w:r>
      <w:r w:rsidRPr="00F31AA5">
        <w:rPr>
          <w:rFonts w:ascii="Times New Roman" w:hAnsi="Times New Roman" w:cs="Times New Roman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F31AA5">
        <w:rPr>
          <w:rFonts w:ascii="Times New Roman" w:hAnsi="Times New Roman" w:cs="Times New Roman"/>
          <w:color w:val="000000" w:themeColor="text1"/>
          <w:spacing w:val="-2"/>
          <w:w w:val="105"/>
          <w:sz w:val="24"/>
          <w:szCs w:val="24"/>
        </w:rPr>
        <w:t>de</w:t>
      </w:r>
      <w:r w:rsidRPr="00F31AA5">
        <w:rPr>
          <w:rFonts w:ascii="Times New Roman" w:hAnsi="Times New Roman" w:cs="Times New Roman"/>
          <w:color w:val="000000" w:themeColor="text1"/>
          <w:spacing w:val="-14"/>
          <w:w w:val="105"/>
          <w:sz w:val="24"/>
          <w:szCs w:val="24"/>
        </w:rPr>
        <w:t xml:space="preserve"> </w:t>
      </w:r>
      <w:r w:rsidR="00DE4DBF">
        <w:rPr>
          <w:rFonts w:ascii="Times New Roman" w:hAnsi="Times New Roman" w:cs="Times New Roman"/>
          <w:color w:val="000000" w:themeColor="text1"/>
          <w:spacing w:val="-2"/>
          <w:w w:val="105"/>
          <w:sz w:val="24"/>
          <w:szCs w:val="24"/>
        </w:rPr>
        <w:t>Setembro</w:t>
      </w:r>
      <w:r w:rsidRPr="00F31AA5">
        <w:rPr>
          <w:rFonts w:ascii="Times New Roman" w:hAnsi="Times New Roman" w:cs="Times New Roman"/>
          <w:color w:val="000000" w:themeColor="text1"/>
          <w:spacing w:val="-2"/>
          <w:w w:val="105"/>
          <w:sz w:val="24"/>
          <w:szCs w:val="24"/>
        </w:rPr>
        <w:t xml:space="preserve"> </w:t>
      </w:r>
      <w:r w:rsidRPr="00F31AA5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de</w:t>
      </w:r>
      <w:r w:rsidRPr="00F31AA5">
        <w:rPr>
          <w:rFonts w:ascii="Times New Roman" w:hAnsi="Times New Roman" w:cs="Times New Roman"/>
          <w:color w:val="000000" w:themeColor="text1"/>
          <w:spacing w:val="-16"/>
          <w:w w:val="105"/>
          <w:sz w:val="24"/>
          <w:szCs w:val="24"/>
        </w:rPr>
        <w:t xml:space="preserve"> </w:t>
      </w:r>
      <w:r w:rsidRPr="00F31AA5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202</w:t>
      </w:r>
      <w:r w:rsidR="00DE4DBF">
        <w:rPr>
          <w:rFonts w:ascii="Times New Roman" w:hAnsi="Times New Roman" w:cs="Times New Roman"/>
          <w:color w:val="000000" w:themeColor="text1"/>
          <w:w w:val="105"/>
          <w:sz w:val="24"/>
          <w:szCs w:val="24"/>
        </w:rPr>
        <w:t>6</w:t>
      </w:r>
    </w:p>
    <w:p w14:paraId="743546C9" w14:textId="44AE9385" w:rsidR="00A93224" w:rsidRDefault="00223B18" w:rsidP="00223B1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23B18">
        <w:rPr>
          <w:rFonts w:ascii="Times New Roman" w:hAnsi="Times New Roman" w:cs="Times New Roman"/>
          <w:b/>
          <w:bCs/>
          <w:sz w:val="24"/>
          <w:szCs w:val="24"/>
        </w:rPr>
        <w:t>A PARTIR DE: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02693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ur</w:t>
      </w:r>
      <w:r w:rsidRPr="00902693">
        <w:rPr>
          <w:rFonts w:ascii="Times New Roman" w:hAnsi="Times New Roman" w:cs="Times New Roman"/>
          <w:sz w:val="24"/>
          <w:szCs w:val="24"/>
        </w:rPr>
        <w:t xml:space="preserve"> </w:t>
      </w:r>
      <w:r w:rsidR="00DE4DBF">
        <w:rPr>
          <w:rFonts w:ascii="Times New Roman" w:hAnsi="Times New Roman" w:cs="Times New Roman"/>
          <w:sz w:val="24"/>
          <w:szCs w:val="24"/>
        </w:rPr>
        <w:t>1</w:t>
      </w:r>
      <w:r w:rsidRPr="00902693">
        <w:rPr>
          <w:rFonts w:ascii="Times New Roman" w:hAnsi="Times New Roman" w:cs="Times New Roman"/>
          <w:sz w:val="24"/>
          <w:szCs w:val="24"/>
        </w:rPr>
        <w:t>.</w:t>
      </w:r>
      <w:r w:rsidR="00DE4DBF">
        <w:rPr>
          <w:rFonts w:ascii="Times New Roman" w:hAnsi="Times New Roman" w:cs="Times New Roman"/>
          <w:sz w:val="24"/>
          <w:szCs w:val="24"/>
        </w:rPr>
        <w:t>165</w:t>
      </w:r>
      <w:r w:rsidRPr="00902693">
        <w:rPr>
          <w:rFonts w:ascii="Times New Roman" w:hAnsi="Times New Roman" w:cs="Times New Roman"/>
          <w:sz w:val="24"/>
          <w:szCs w:val="24"/>
        </w:rPr>
        <w:t>,00</w:t>
      </w:r>
    </w:p>
    <w:p w14:paraId="4018AD8C" w14:textId="77777777" w:rsidR="00223B18" w:rsidRPr="00223B18" w:rsidRDefault="00223B18" w:rsidP="00223B1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54E79C8" w14:textId="20CD72BF" w:rsidR="00E26B73" w:rsidRPr="00E26B73" w:rsidRDefault="00611423" w:rsidP="003C0E5D">
      <w:pPr>
        <w:widowControl w:val="0"/>
        <w:autoSpaceDE w:val="0"/>
        <w:autoSpaceDN w:val="0"/>
        <w:spacing w:after="0" w:line="276" w:lineRule="auto"/>
        <w:ind w:right="132"/>
        <w:jc w:val="both"/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:sz w:val="24"/>
          <w:szCs w:val="24"/>
          <w14:ligatures w14:val="none"/>
        </w:rPr>
      </w:pPr>
      <w:r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:sz w:val="24"/>
          <w:szCs w:val="24"/>
          <w14:ligatures w14:val="none"/>
        </w:rPr>
        <w:t>0</w:t>
      </w:r>
      <w:r w:rsidR="00E26B73" w:rsidRPr="00E26B73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:sz w:val="24"/>
          <w:szCs w:val="24"/>
          <w14:ligatures w14:val="none"/>
        </w:rPr>
        <w:t>1</w:t>
      </w:r>
      <w:r w:rsidR="00360257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:sz w:val="24"/>
          <w:szCs w:val="24"/>
          <w14:ligatures w14:val="none"/>
        </w:rPr>
        <w:t>° DIA</w:t>
      </w:r>
      <w:r w:rsidR="00E26B73" w:rsidRPr="00E26B73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:sz w:val="24"/>
          <w:szCs w:val="24"/>
          <w14:ligatures w14:val="none"/>
        </w:rPr>
        <w:t>: ATENAS</w:t>
      </w:r>
    </w:p>
    <w:p w14:paraId="6B2AEE11" w14:textId="77777777" w:rsidR="005C1A27" w:rsidRPr="00757EA3" w:rsidRDefault="00E26B73" w:rsidP="003C0E5D">
      <w:pPr>
        <w:widowControl w:val="0"/>
        <w:autoSpaceDE w:val="0"/>
        <w:autoSpaceDN w:val="0"/>
        <w:spacing w:after="0" w:line="276" w:lineRule="auto"/>
        <w:ind w:right="132"/>
        <w:jc w:val="both"/>
        <w:rPr>
          <w:rFonts w:ascii="Times New Roman" w:eastAsia="Verdana" w:hAnsi="Times New Roman" w:cs="Times New Roman"/>
          <w:color w:val="000000" w:themeColor="text1"/>
          <w:spacing w:val="-4"/>
          <w:kern w:val="0"/>
          <w:sz w:val="24"/>
          <w:szCs w:val="24"/>
          <w14:ligatures w14:val="none"/>
        </w:rPr>
      </w:pPr>
      <w:r w:rsidRPr="00757EA3">
        <w:rPr>
          <w:rFonts w:ascii="Times New Roman" w:eastAsia="Verdana" w:hAnsi="Times New Roman" w:cs="Times New Roman"/>
          <w:color w:val="000000" w:themeColor="text1"/>
          <w:spacing w:val="-4"/>
          <w:kern w:val="0"/>
          <w:sz w:val="24"/>
          <w:szCs w:val="24"/>
          <w14:ligatures w14:val="none"/>
        </w:rPr>
        <w:t>Chegada, encontro com o nosso representante e traslado ao hotel.</w:t>
      </w:r>
    </w:p>
    <w:p w14:paraId="261F5E8F" w14:textId="77777777" w:rsidR="005C1A27" w:rsidRDefault="005C1A27" w:rsidP="003C0E5D">
      <w:pPr>
        <w:widowControl w:val="0"/>
        <w:autoSpaceDE w:val="0"/>
        <w:autoSpaceDN w:val="0"/>
        <w:spacing w:after="0" w:line="276" w:lineRule="auto"/>
        <w:ind w:right="132"/>
        <w:jc w:val="both"/>
        <w:rPr>
          <w:rFonts w:ascii="Times New Roman" w:eastAsia="Verdana" w:hAnsi="Times New Roman" w:cs="Times New Roman"/>
          <w:color w:val="000000" w:themeColor="text1"/>
          <w:spacing w:val="-4"/>
          <w:kern w:val="0"/>
          <w:sz w:val="24"/>
          <w:szCs w:val="24"/>
          <w14:ligatures w14:val="none"/>
        </w:rPr>
      </w:pPr>
    </w:p>
    <w:p w14:paraId="05C4C0D5" w14:textId="04B7CF26" w:rsidR="0069339E" w:rsidRPr="005C1A27" w:rsidRDefault="00611423" w:rsidP="003C0E5D">
      <w:pPr>
        <w:widowControl w:val="0"/>
        <w:autoSpaceDE w:val="0"/>
        <w:autoSpaceDN w:val="0"/>
        <w:spacing w:after="0" w:line="276" w:lineRule="auto"/>
        <w:ind w:right="132"/>
        <w:jc w:val="both"/>
        <w:rPr>
          <w:rFonts w:ascii="Times New Roman" w:eastAsia="Verdana" w:hAnsi="Times New Roman" w:cs="Times New Roman"/>
          <w:color w:val="000000" w:themeColor="text1"/>
          <w:spacing w:val="-4"/>
          <w:kern w:val="0"/>
          <w:sz w:val="24"/>
          <w:szCs w:val="24"/>
          <w14:ligatures w14:val="none"/>
        </w:rPr>
      </w:pPr>
      <w:r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0</w:t>
      </w:r>
      <w:r w:rsidR="00360257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2° DIA</w:t>
      </w:r>
      <w:r w:rsidR="0069339E" w:rsidRPr="00E26B73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:</w:t>
      </w:r>
      <w:r w:rsidR="0069339E" w:rsidRPr="00E26B73">
        <w:rPr>
          <w:rFonts w:ascii="Times New Roman" w:eastAsia="Verdana" w:hAnsi="Times New Roman" w:cs="Times New Roman"/>
          <w:b/>
          <w:bCs/>
          <w:color w:val="000000" w:themeColor="text1"/>
          <w:spacing w:val="-8"/>
          <w:kern w:val="0"/>
          <w:sz w:val="24"/>
          <w:szCs w:val="24"/>
          <w:lang w:val="pt-PT"/>
          <w14:ligatures w14:val="none"/>
        </w:rPr>
        <w:t xml:space="preserve"> </w:t>
      </w:r>
      <w:r w:rsidR="0069339E" w:rsidRPr="00E26B73">
        <w:rPr>
          <w:rFonts w:ascii="Times New Roman" w:eastAsia="Verdana" w:hAnsi="Times New Roman" w:cs="Times New Roman"/>
          <w:b/>
          <w:bCs/>
          <w:color w:val="000000" w:themeColor="text1"/>
          <w:spacing w:val="-2"/>
          <w:kern w:val="0"/>
          <w:sz w:val="24"/>
          <w:szCs w:val="24"/>
          <w:lang w:val="pt-PT"/>
          <w14:ligatures w14:val="none"/>
        </w:rPr>
        <w:t>ATENAS</w:t>
      </w:r>
    </w:p>
    <w:p w14:paraId="461DE7EA" w14:textId="77777777" w:rsidR="005C1A27" w:rsidRDefault="0069339E" w:rsidP="003C0E5D">
      <w:pPr>
        <w:widowControl w:val="0"/>
        <w:autoSpaceDE w:val="0"/>
        <w:autoSpaceDN w:val="0"/>
        <w:spacing w:before="2" w:after="0" w:line="276" w:lineRule="auto"/>
        <w:jc w:val="both"/>
        <w:rPr>
          <w:rFonts w:ascii="Times New Roman" w:eastAsia="Verdana" w:hAnsi="Times New Roman" w:cs="Times New Roman"/>
          <w:color w:val="000000" w:themeColor="text1"/>
          <w:spacing w:val="-2"/>
          <w:kern w:val="0"/>
          <w:sz w:val="24"/>
          <w:szCs w:val="24"/>
          <w:lang w:val="pt-PT"/>
          <w14:ligatures w14:val="none"/>
        </w:rPr>
      </w:pPr>
      <w:r w:rsidRPr="00E26B73">
        <w:rPr>
          <w:rFonts w:ascii="Times New Roman" w:eastAsia="Verdana" w:hAnsi="Times New Roman" w:cs="Times New Roman"/>
          <w:color w:val="000000" w:themeColor="text1"/>
          <w:kern w:val="0"/>
          <w:sz w:val="24"/>
          <w:szCs w:val="24"/>
          <w:lang w:val="pt-PT"/>
          <w14:ligatures w14:val="none"/>
        </w:rPr>
        <w:t>Saída</w:t>
      </w:r>
      <w:r w:rsidRPr="00E26B73">
        <w:rPr>
          <w:rFonts w:ascii="Times New Roman" w:eastAsia="Verdana" w:hAnsi="Times New Roman" w:cs="Times New Roman"/>
          <w:color w:val="000000" w:themeColor="text1"/>
          <w:spacing w:val="-6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color w:val="000000" w:themeColor="text1"/>
          <w:kern w:val="0"/>
          <w:sz w:val="24"/>
          <w:szCs w:val="24"/>
          <w:lang w:val="pt-PT"/>
          <w14:ligatures w14:val="none"/>
        </w:rPr>
        <w:t>na</w:t>
      </w:r>
      <w:r w:rsidRPr="00E26B73">
        <w:rPr>
          <w:rFonts w:ascii="Times New Roman" w:eastAsia="Verdana" w:hAnsi="Times New Roman" w:cs="Times New Roman"/>
          <w:color w:val="000000" w:themeColor="text1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color w:val="000000" w:themeColor="text1"/>
          <w:kern w:val="0"/>
          <w:sz w:val="24"/>
          <w:szCs w:val="24"/>
          <w:lang w:val="pt-PT"/>
          <w14:ligatures w14:val="none"/>
        </w:rPr>
        <w:t>parte</w:t>
      </w:r>
      <w:r w:rsidRPr="00E26B73">
        <w:rPr>
          <w:rFonts w:ascii="Times New Roman" w:eastAsia="Verdana" w:hAnsi="Times New Roman" w:cs="Times New Roman"/>
          <w:color w:val="000000" w:themeColor="text1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color w:val="000000" w:themeColor="text1"/>
          <w:kern w:val="0"/>
          <w:sz w:val="24"/>
          <w:szCs w:val="24"/>
          <w:lang w:val="pt-PT"/>
          <w14:ligatures w14:val="none"/>
        </w:rPr>
        <w:t>da</w:t>
      </w:r>
      <w:r w:rsidRPr="00E26B73">
        <w:rPr>
          <w:rFonts w:ascii="Times New Roman" w:eastAsia="Verdana" w:hAnsi="Times New Roman" w:cs="Times New Roman"/>
          <w:color w:val="000000" w:themeColor="text1"/>
          <w:spacing w:val="-7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color w:val="000000" w:themeColor="text1"/>
          <w:kern w:val="0"/>
          <w:sz w:val="24"/>
          <w:szCs w:val="24"/>
          <w:lang w:val="pt-PT"/>
          <w14:ligatures w14:val="none"/>
        </w:rPr>
        <w:t>manhã</w:t>
      </w:r>
      <w:r w:rsidRPr="00E26B73">
        <w:rPr>
          <w:rFonts w:ascii="Times New Roman" w:eastAsia="Verdana" w:hAnsi="Times New Roman" w:cs="Times New Roman"/>
          <w:color w:val="000000" w:themeColor="text1"/>
          <w:spacing w:val="-7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color w:val="000000" w:themeColor="text1"/>
          <w:kern w:val="0"/>
          <w:sz w:val="24"/>
          <w:szCs w:val="24"/>
          <w:lang w:val="pt-PT"/>
          <w14:ligatures w14:val="none"/>
        </w:rPr>
        <w:t>para</w:t>
      </w:r>
      <w:r w:rsidRPr="00E26B73">
        <w:rPr>
          <w:rFonts w:ascii="Times New Roman" w:eastAsia="Verdana" w:hAnsi="Times New Roman" w:cs="Times New Roman"/>
          <w:color w:val="000000" w:themeColor="text1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color w:val="000000" w:themeColor="text1"/>
          <w:kern w:val="0"/>
          <w:sz w:val="24"/>
          <w:szCs w:val="24"/>
          <w:lang w:val="pt-PT"/>
          <w14:ligatures w14:val="none"/>
        </w:rPr>
        <w:t>uma</w:t>
      </w:r>
      <w:r w:rsidRPr="00E26B73">
        <w:rPr>
          <w:rFonts w:ascii="Times New Roman" w:eastAsia="Verdana" w:hAnsi="Times New Roman" w:cs="Times New Roman"/>
          <w:color w:val="000000" w:themeColor="text1"/>
          <w:spacing w:val="-8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color w:val="000000" w:themeColor="text1"/>
          <w:spacing w:val="-2"/>
          <w:kern w:val="0"/>
          <w:sz w:val="24"/>
          <w:szCs w:val="24"/>
          <w:lang w:val="pt-PT"/>
          <w14:ligatures w14:val="none"/>
        </w:rPr>
        <w:t>visita</w:t>
      </w:r>
      <w:r w:rsidR="00251C83" w:rsidRPr="00E26B73">
        <w:rPr>
          <w:rFonts w:ascii="Times New Roman" w:eastAsia="Verdana" w:hAnsi="Times New Roman" w:cs="Times New Roman"/>
          <w:color w:val="000000" w:themeColor="text1"/>
          <w:spacing w:val="-2"/>
          <w:kern w:val="0"/>
          <w:sz w:val="24"/>
          <w:szCs w:val="24"/>
          <w:lang w:val="pt-PT"/>
          <w14:ligatures w14:val="none"/>
        </w:rPr>
        <w:t xml:space="preserve"> Panorâmica do centro da capital Grega e </w:t>
      </w:r>
      <w:r w:rsidRPr="00E26B73">
        <w:rPr>
          <w:rFonts w:ascii="Times New Roman" w:eastAsia="Verdana" w:hAnsi="Times New Roman" w:cs="Times New Roman"/>
          <w:color w:val="000000" w:themeColor="text1"/>
          <w:kern w:val="0"/>
          <w:sz w:val="24"/>
          <w:szCs w:val="24"/>
          <w:lang w:val="pt-PT"/>
          <w14:ligatures w14:val="none"/>
        </w:rPr>
        <w:t>aos pontos de interesse mais importantes da</w:t>
      </w:r>
      <w:r w:rsidRPr="00E26B73">
        <w:rPr>
          <w:rFonts w:ascii="Times New Roman" w:eastAsia="Verdana" w:hAnsi="Times New Roman" w:cs="Times New Roman"/>
          <w:color w:val="000000" w:themeColor="text1"/>
          <w:spacing w:val="-6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color w:val="000000" w:themeColor="text1"/>
          <w:kern w:val="0"/>
          <w:sz w:val="24"/>
          <w:szCs w:val="24"/>
          <w:lang w:val="pt-PT"/>
          <w14:ligatures w14:val="none"/>
        </w:rPr>
        <w:t>cidade:</w:t>
      </w:r>
      <w:r w:rsidRPr="00E26B73">
        <w:rPr>
          <w:rFonts w:ascii="Times New Roman" w:eastAsia="Verdana" w:hAnsi="Times New Roman" w:cs="Times New Roman"/>
          <w:color w:val="000000" w:themeColor="text1"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color w:val="000000" w:themeColor="text1"/>
          <w:kern w:val="0"/>
          <w:sz w:val="24"/>
          <w:szCs w:val="24"/>
          <w:lang w:val="pt-PT"/>
          <w14:ligatures w14:val="none"/>
        </w:rPr>
        <w:t>o</w:t>
      </w:r>
      <w:r w:rsidRPr="00E26B73">
        <w:rPr>
          <w:rFonts w:ascii="Times New Roman" w:eastAsia="Verdana" w:hAnsi="Times New Roman" w:cs="Times New Roman"/>
          <w:color w:val="000000" w:themeColor="text1"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color w:val="000000" w:themeColor="text1"/>
          <w:kern w:val="0"/>
          <w:sz w:val="24"/>
          <w:szCs w:val="24"/>
          <w:lang w:val="pt-PT"/>
          <w14:ligatures w14:val="none"/>
        </w:rPr>
        <w:t>Parlamento,</w:t>
      </w:r>
      <w:r w:rsidRPr="00E26B73">
        <w:rPr>
          <w:rFonts w:ascii="Times New Roman" w:eastAsia="Verdana" w:hAnsi="Times New Roman" w:cs="Times New Roman"/>
          <w:color w:val="000000" w:themeColor="text1"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color w:val="000000" w:themeColor="text1"/>
          <w:kern w:val="0"/>
          <w:sz w:val="24"/>
          <w:szCs w:val="24"/>
          <w:lang w:val="pt-PT"/>
          <w14:ligatures w14:val="none"/>
        </w:rPr>
        <w:t>a</w:t>
      </w:r>
      <w:r w:rsidRPr="00E26B73">
        <w:rPr>
          <w:rFonts w:ascii="Times New Roman" w:eastAsia="Verdana" w:hAnsi="Times New Roman" w:cs="Times New Roman"/>
          <w:color w:val="000000" w:themeColor="text1"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color w:val="000000" w:themeColor="text1"/>
          <w:kern w:val="0"/>
          <w:sz w:val="24"/>
          <w:szCs w:val="24"/>
          <w:lang w:val="pt-PT"/>
          <w14:ligatures w14:val="none"/>
        </w:rPr>
        <w:t>Universidade,</w:t>
      </w:r>
      <w:r w:rsidRPr="00E26B73">
        <w:rPr>
          <w:rFonts w:ascii="Times New Roman" w:eastAsia="Verdana" w:hAnsi="Times New Roman" w:cs="Times New Roman"/>
          <w:color w:val="000000" w:themeColor="text1"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color w:val="000000" w:themeColor="text1"/>
          <w:kern w:val="0"/>
          <w:sz w:val="24"/>
          <w:szCs w:val="24"/>
          <w:lang w:val="pt-PT"/>
          <w14:ligatures w14:val="none"/>
        </w:rPr>
        <w:t>a Biblioteca</w:t>
      </w:r>
      <w:r w:rsidRPr="00E26B73">
        <w:rPr>
          <w:rFonts w:ascii="Times New Roman" w:eastAsia="Verdana" w:hAnsi="Times New Roman" w:cs="Times New Roman"/>
          <w:color w:val="000000" w:themeColor="text1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color w:val="000000" w:themeColor="text1"/>
          <w:kern w:val="0"/>
          <w:sz w:val="24"/>
          <w:szCs w:val="24"/>
          <w:lang w:val="pt-PT"/>
          <w14:ligatures w14:val="none"/>
        </w:rPr>
        <w:t>e</w:t>
      </w:r>
      <w:r w:rsidRPr="00E26B73">
        <w:rPr>
          <w:rFonts w:ascii="Times New Roman" w:eastAsia="Verdana" w:hAnsi="Times New Roman" w:cs="Times New Roman"/>
          <w:color w:val="000000" w:themeColor="text1"/>
          <w:spacing w:val="-1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color w:val="000000" w:themeColor="text1"/>
          <w:kern w:val="0"/>
          <w:sz w:val="24"/>
          <w:szCs w:val="24"/>
          <w:lang w:val="pt-PT"/>
          <w14:ligatures w14:val="none"/>
        </w:rPr>
        <w:t>a</w:t>
      </w:r>
      <w:r w:rsidRPr="00E26B73">
        <w:rPr>
          <w:rFonts w:ascii="Times New Roman" w:eastAsia="Verdana" w:hAnsi="Times New Roman" w:cs="Times New Roman"/>
          <w:color w:val="000000" w:themeColor="text1"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color w:val="000000" w:themeColor="text1"/>
          <w:kern w:val="0"/>
          <w:sz w:val="24"/>
          <w:szCs w:val="24"/>
          <w:lang w:val="pt-PT"/>
          <w14:ligatures w14:val="none"/>
        </w:rPr>
        <w:t>Academia</w:t>
      </w:r>
      <w:r w:rsidRPr="00E26B73">
        <w:rPr>
          <w:rFonts w:ascii="Times New Roman" w:eastAsia="Verdana" w:hAnsi="Times New Roman" w:cs="Times New Roman"/>
          <w:color w:val="000000" w:themeColor="text1"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color w:val="000000" w:themeColor="text1"/>
          <w:kern w:val="0"/>
          <w:sz w:val="24"/>
          <w:szCs w:val="24"/>
          <w:lang w:val="pt-PT"/>
          <w14:ligatures w14:val="none"/>
        </w:rPr>
        <w:t>Nacional,</w:t>
      </w:r>
      <w:r w:rsidRPr="00E26B73">
        <w:rPr>
          <w:rFonts w:ascii="Times New Roman" w:eastAsia="Verdana" w:hAnsi="Times New Roman" w:cs="Times New Roman"/>
          <w:color w:val="000000" w:themeColor="text1"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color w:val="000000" w:themeColor="text1"/>
          <w:kern w:val="0"/>
          <w:sz w:val="24"/>
          <w:szCs w:val="24"/>
          <w:lang w:val="pt-PT"/>
          <w14:ligatures w14:val="none"/>
        </w:rPr>
        <w:t>o</w:t>
      </w:r>
      <w:r w:rsidRPr="00E26B73">
        <w:rPr>
          <w:rFonts w:ascii="Times New Roman" w:eastAsia="Verdana" w:hAnsi="Times New Roman" w:cs="Times New Roman"/>
          <w:color w:val="000000" w:themeColor="text1"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color w:val="000000" w:themeColor="text1"/>
          <w:kern w:val="0"/>
          <w:sz w:val="24"/>
          <w:szCs w:val="24"/>
          <w:lang w:val="pt-PT"/>
          <w14:ligatures w14:val="none"/>
        </w:rPr>
        <w:t>Palácio de Ilion, o Templo de Zeus, o Portão de Adriano, o Estádio Panatenáico e outros monumentos. O tour termina na suntuosa Acrópolis. Regresso ao hotel.</w:t>
      </w:r>
    </w:p>
    <w:p w14:paraId="104E6EEA" w14:textId="77777777" w:rsidR="005C1A27" w:rsidRDefault="005C1A27" w:rsidP="003C0E5D">
      <w:pPr>
        <w:widowControl w:val="0"/>
        <w:autoSpaceDE w:val="0"/>
        <w:autoSpaceDN w:val="0"/>
        <w:spacing w:before="2" w:after="0" w:line="276" w:lineRule="auto"/>
        <w:jc w:val="both"/>
        <w:rPr>
          <w:rFonts w:ascii="Times New Roman" w:eastAsia="Verdana" w:hAnsi="Times New Roman" w:cs="Times New Roman"/>
          <w:color w:val="000000" w:themeColor="text1"/>
          <w:spacing w:val="-2"/>
          <w:kern w:val="0"/>
          <w:sz w:val="24"/>
          <w:szCs w:val="24"/>
          <w:lang w:val="pt-PT"/>
          <w14:ligatures w14:val="none"/>
        </w:rPr>
      </w:pPr>
    </w:p>
    <w:p w14:paraId="10C8C842" w14:textId="60F0A590" w:rsidR="0069339E" w:rsidRPr="005C1A27" w:rsidRDefault="00611423" w:rsidP="003C0E5D">
      <w:pPr>
        <w:widowControl w:val="0"/>
        <w:autoSpaceDE w:val="0"/>
        <w:autoSpaceDN w:val="0"/>
        <w:spacing w:before="2" w:after="0" w:line="276" w:lineRule="auto"/>
        <w:jc w:val="both"/>
        <w:rPr>
          <w:rFonts w:ascii="Times New Roman" w:eastAsia="Verdana" w:hAnsi="Times New Roman" w:cs="Times New Roman"/>
          <w:color w:val="000000" w:themeColor="text1"/>
          <w:spacing w:val="-2"/>
          <w:kern w:val="0"/>
          <w:sz w:val="24"/>
          <w:szCs w:val="24"/>
          <w:lang w:val="pt-PT"/>
          <w14:ligatures w14:val="none"/>
        </w:rPr>
      </w:pPr>
      <w:r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0</w:t>
      </w:r>
      <w:r w:rsidR="0069339E" w:rsidRPr="00E26B73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3</w:t>
      </w:r>
      <w:r w:rsidR="00360257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° DIA</w:t>
      </w:r>
      <w:r w:rsidR="0069339E" w:rsidRPr="00E26B73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:</w:t>
      </w:r>
      <w:r w:rsidR="0069339E" w:rsidRPr="00E26B73">
        <w:rPr>
          <w:rFonts w:ascii="Times New Roman" w:eastAsia="Verdana" w:hAnsi="Times New Roman" w:cs="Times New Roman"/>
          <w:b/>
          <w:bCs/>
          <w:color w:val="000000" w:themeColor="text1"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="0069339E" w:rsidRPr="00E26B73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ATENAS</w:t>
      </w:r>
      <w:r w:rsidR="00074BF6">
        <w:rPr>
          <w:rFonts w:ascii="Times New Roman" w:eastAsia="Verdana" w:hAnsi="Times New Roman" w:cs="Times New Roman"/>
          <w:b/>
          <w:bCs/>
          <w:color w:val="000000" w:themeColor="text1"/>
          <w:spacing w:val="-8"/>
          <w:kern w:val="0"/>
          <w:sz w:val="24"/>
          <w:szCs w:val="24"/>
          <w:lang w:val="pt-PT"/>
          <w14:ligatures w14:val="none"/>
        </w:rPr>
        <w:t xml:space="preserve"> - </w:t>
      </w:r>
      <w:r w:rsidR="001F33D1">
        <w:rPr>
          <w:rFonts w:ascii="Times New Roman" w:eastAsia="Verdana" w:hAnsi="Times New Roman" w:cs="Times New Roman"/>
          <w:b/>
          <w:bCs/>
          <w:color w:val="000000" w:themeColor="text1"/>
          <w:spacing w:val="-2"/>
          <w:kern w:val="0"/>
          <w:sz w:val="24"/>
          <w:szCs w:val="24"/>
          <w:lang w:val="pt-PT"/>
          <w14:ligatures w14:val="none"/>
        </w:rPr>
        <w:t>SKIATHOS</w:t>
      </w:r>
    </w:p>
    <w:p w14:paraId="6FFE404F" w14:textId="09ABA765" w:rsidR="0069339E" w:rsidRDefault="001F33D1" w:rsidP="001F33D1">
      <w:pPr>
        <w:widowControl w:val="0"/>
        <w:autoSpaceDE w:val="0"/>
        <w:autoSpaceDN w:val="0"/>
        <w:spacing w:before="1" w:after="0" w:line="276" w:lineRule="auto"/>
        <w:jc w:val="both"/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</w:pPr>
      <w:r w:rsidRPr="001F33D1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No horário informado, traslado ao Aeroporto</w:t>
      </w:r>
      <w:r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F33D1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Internacional de Atenas e embarque no seu</w:t>
      </w:r>
      <w:r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F33D1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voo com destino à ilha de Skiathos</w:t>
      </w:r>
      <w:r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F33D1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(passagem aérea não incluída). Recepção e</w:t>
      </w:r>
      <w:r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F33D1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traslado ao hotel.</w:t>
      </w:r>
    </w:p>
    <w:p w14:paraId="01DCB699" w14:textId="77777777" w:rsidR="001F33D1" w:rsidRPr="001F33D1" w:rsidRDefault="001F33D1" w:rsidP="001F33D1">
      <w:pPr>
        <w:widowControl w:val="0"/>
        <w:autoSpaceDE w:val="0"/>
        <w:autoSpaceDN w:val="0"/>
        <w:spacing w:before="1" w:after="0" w:line="276" w:lineRule="auto"/>
        <w:jc w:val="both"/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</w:pPr>
    </w:p>
    <w:p w14:paraId="07F5FBEF" w14:textId="12DCB7A7" w:rsidR="0069339E" w:rsidRPr="00E26B73" w:rsidRDefault="00611423" w:rsidP="003C0E5D">
      <w:pPr>
        <w:widowControl w:val="0"/>
        <w:autoSpaceDE w:val="0"/>
        <w:autoSpaceDN w:val="0"/>
        <w:spacing w:before="1" w:after="0" w:line="276" w:lineRule="auto"/>
        <w:jc w:val="both"/>
        <w:outlineLvl w:val="0"/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</w:pPr>
      <w:r>
        <w:rPr>
          <w:rFonts w:ascii="Times New Roman" w:eastAsia="Verdana" w:hAnsi="Times New Roman" w:cs="Times New Roman"/>
          <w:b/>
          <w:bCs/>
          <w:color w:val="000000" w:themeColor="text1"/>
          <w:w w:val="105"/>
          <w:kern w:val="0"/>
          <w:sz w:val="24"/>
          <w:szCs w:val="24"/>
          <w:lang w:val="pt-PT"/>
          <w14:ligatures w14:val="none"/>
        </w:rPr>
        <w:t>0</w:t>
      </w:r>
      <w:r w:rsidR="0069339E" w:rsidRPr="00E26B73">
        <w:rPr>
          <w:rFonts w:ascii="Times New Roman" w:eastAsia="Verdana" w:hAnsi="Times New Roman" w:cs="Times New Roman"/>
          <w:b/>
          <w:bCs/>
          <w:color w:val="000000" w:themeColor="text1"/>
          <w:w w:val="105"/>
          <w:kern w:val="0"/>
          <w:sz w:val="24"/>
          <w:szCs w:val="24"/>
          <w:lang w:val="pt-PT"/>
          <w14:ligatures w14:val="none"/>
        </w:rPr>
        <w:t>4</w:t>
      </w:r>
      <w:r w:rsidR="003D2ACB">
        <w:rPr>
          <w:rFonts w:ascii="Times New Roman" w:eastAsia="Verdana" w:hAnsi="Times New Roman" w:cs="Times New Roman"/>
          <w:b/>
          <w:bCs/>
          <w:color w:val="000000" w:themeColor="text1"/>
          <w:w w:val="105"/>
          <w:kern w:val="0"/>
          <w:sz w:val="24"/>
          <w:szCs w:val="24"/>
          <w:lang w:val="pt-PT"/>
          <w14:ligatures w14:val="none"/>
        </w:rPr>
        <w:t>° DIA</w:t>
      </w:r>
      <w:r w:rsidR="0069339E" w:rsidRPr="00E26B73">
        <w:rPr>
          <w:rFonts w:ascii="Times New Roman" w:eastAsia="Verdana" w:hAnsi="Times New Roman" w:cs="Times New Roman"/>
          <w:b/>
          <w:bCs/>
          <w:color w:val="000000" w:themeColor="text1"/>
          <w:w w:val="105"/>
          <w:kern w:val="0"/>
          <w:sz w:val="24"/>
          <w:szCs w:val="24"/>
          <w:lang w:val="pt-PT"/>
          <w14:ligatures w14:val="none"/>
        </w:rPr>
        <w:t>:</w:t>
      </w:r>
      <w:r w:rsidR="0069339E" w:rsidRPr="00E26B73">
        <w:rPr>
          <w:rFonts w:ascii="Times New Roman" w:eastAsia="Verdana" w:hAnsi="Times New Roman" w:cs="Times New Roman"/>
          <w:b/>
          <w:bCs/>
          <w:color w:val="000000" w:themeColor="text1"/>
          <w:spacing w:val="-12"/>
          <w:w w:val="105"/>
          <w:kern w:val="0"/>
          <w:sz w:val="24"/>
          <w:szCs w:val="24"/>
          <w:lang w:val="pt-PT"/>
          <w14:ligatures w14:val="none"/>
        </w:rPr>
        <w:t xml:space="preserve"> </w:t>
      </w:r>
      <w:r w:rsidR="001F33D1">
        <w:rPr>
          <w:rFonts w:ascii="Times New Roman" w:eastAsia="Verdana" w:hAnsi="Times New Roman" w:cs="Times New Roman"/>
          <w:b/>
          <w:bCs/>
          <w:color w:val="000000" w:themeColor="text1"/>
          <w:spacing w:val="-2"/>
          <w:w w:val="105"/>
          <w:kern w:val="0"/>
          <w:sz w:val="24"/>
          <w:szCs w:val="24"/>
          <w:lang w:val="pt-PT"/>
          <w14:ligatures w14:val="none"/>
        </w:rPr>
        <w:t>SKIATHOS</w:t>
      </w:r>
    </w:p>
    <w:p w14:paraId="50A10BA8" w14:textId="06F96E32" w:rsidR="00E26B73" w:rsidRDefault="001F33D1" w:rsidP="001F33D1">
      <w:pPr>
        <w:widowControl w:val="0"/>
        <w:autoSpaceDE w:val="0"/>
        <w:autoSpaceDN w:val="0"/>
        <w:spacing w:after="0" w:line="240" w:lineRule="auto"/>
        <w:ind w:right="80"/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</w:pPr>
      <w:r w:rsidRPr="001F33D1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Dia livre para aproveitar a ilha mais</w:t>
      </w:r>
      <w:r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F33D1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admirada das Esporadas a qual conta com</w:t>
      </w:r>
      <w:r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F33D1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mais de 60 praias, incluindo a praia de</w:t>
      </w:r>
      <w:r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F33D1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Koukounaries (classificada entre as</w:t>
      </w:r>
      <w:r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F33D1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melhores do mundo). Não perca a vida</w:t>
      </w:r>
      <w:r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F33D1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noturna da ilha: repleta com boas tavernas</w:t>
      </w:r>
      <w:r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F33D1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locais e bares.</w:t>
      </w:r>
    </w:p>
    <w:p w14:paraId="254F936A" w14:textId="77777777" w:rsidR="001F33D1" w:rsidRPr="001F33D1" w:rsidRDefault="001F33D1" w:rsidP="001F33D1">
      <w:pPr>
        <w:widowControl w:val="0"/>
        <w:autoSpaceDE w:val="0"/>
        <w:autoSpaceDN w:val="0"/>
        <w:spacing w:after="0" w:line="240" w:lineRule="auto"/>
        <w:ind w:right="80"/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</w:pPr>
    </w:p>
    <w:p w14:paraId="3A3DC1E8" w14:textId="7B92186B" w:rsidR="0069339E" w:rsidRPr="00E26B73" w:rsidRDefault="00611423" w:rsidP="00F02EE0">
      <w:pPr>
        <w:widowControl w:val="0"/>
        <w:autoSpaceDE w:val="0"/>
        <w:autoSpaceDN w:val="0"/>
        <w:spacing w:before="99" w:after="0" w:line="276" w:lineRule="auto"/>
        <w:ind w:right="129"/>
        <w:jc w:val="both"/>
        <w:outlineLvl w:val="0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0</w:t>
      </w:r>
      <w:r w:rsidR="0069339E" w:rsidRPr="00E26B73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5</w:t>
      </w:r>
      <w:r w:rsidR="003D2ACB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° DIA</w:t>
      </w:r>
      <w:r w:rsidR="0069339E" w:rsidRPr="00E26B73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 xml:space="preserve">: </w:t>
      </w:r>
      <w:r w:rsidR="001F33D1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SKIATHOS - SKOPELOS</w:t>
      </w:r>
    </w:p>
    <w:p w14:paraId="5F131730" w14:textId="582095EF" w:rsidR="0069339E" w:rsidRDefault="001F33D1" w:rsidP="001F33D1">
      <w:pPr>
        <w:widowControl w:val="0"/>
        <w:autoSpaceDE w:val="0"/>
        <w:autoSpaceDN w:val="0"/>
        <w:spacing w:before="6" w:after="0" w:line="276" w:lineRule="auto"/>
        <w:jc w:val="both"/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</w:pPr>
      <w:r w:rsidRPr="001F33D1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No horário informado, traslado ao porto e</w:t>
      </w:r>
      <w:r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F33D1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embarque no ferry que o levará à ilha de</w:t>
      </w:r>
      <w:r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F33D1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Skopelos. Recepção e traslado ao hotel.</w:t>
      </w:r>
    </w:p>
    <w:p w14:paraId="2315A2DC" w14:textId="77777777" w:rsidR="001F33D1" w:rsidRPr="001F33D1" w:rsidRDefault="001F33D1" w:rsidP="001F33D1">
      <w:pPr>
        <w:widowControl w:val="0"/>
        <w:autoSpaceDE w:val="0"/>
        <w:autoSpaceDN w:val="0"/>
        <w:spacing w:before="6" w:after="0" w:line="276" w:lineRule="auto"/>
        <w:jc w:val="both"/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</w:pPr>
    </w:p>
    <w:p w14:paraId="7A6D82BF" w14:textId="02821DA7" w:rsidR="0069339E" w:rsidRPr="00E26B73" w:rsidRDefault="00611423" w:rsidP="003C0E5D">
      <w:pPr>
        <w:widowControl w:val="0"/>
        <w:autoSpaceDE w:val="0"/>
        <w:autoSpaceDN w:val="0"/>
        <w:spacing w:after="0" w:line="276" w:lineRule="auto"/>
        <w:jc w:val="both"/>
        <w:outlineLvl w:val="0"/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</w:pPr>
      <w:r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0</w:t>
      </w:r>
      <w:r w:rsidR="0069339E" w:rsidRPr="00E26B73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6</w:t>
      </w:r>
      <w:r w:rsidR="00DB5C3E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° DIA</w:t>
      </w:r>
      <w:r w:rsidR="0069339E" w:rsidRPr="00E26B73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:</w:t>
      </w:r>
      <w:r w:rsidR="0069339E" w:rsidRPr="00E26B73">
        <w:rPr>
          <w:rFonts w:ascii="Times New Roman" w:eastAsia="Verdana" w:hAnsi="Times New Roman" w:cs="Times New Roman"/>
          <w:b/>
          <w:bCs/>
          <w:color w:val="000000" w:themeColor="text1"/>
          <w:spacing w:val="-11"/>
          <w:kern w:val="0"/>
          <w:sz w:val="24"/>
          <w:szCs w:val="24"/>
          <w:lang w:val="pt-PT"/>
          <w14:ligatures w14:val="none"/>
        </w:rPr>
        <w:t xml:space="preserve"> </w:t>
      </w:r>
      <w:r w:rsidR="001F33D1">
        <w:rPr>
          <w:rFonts w:ascii="Times New Roman" w:eastAsia="Verdana" w:hAnsi="Times New Roman" w:cs="Times New Roman"/>
          <w:b/>
          <w:bCs/>
          <w:color w:val="000000" w:themeColor="text1"/>
          <w:spacing w:val="-2"/>
          <w:kern w:val="0"/>
          <w:sz w:val="24"/>
          <w:szCs w:val="24"/>
          <w:lang w:val="pt-PT"/>
          <w14:ligatures w14:val="none"/>
        </w:rPr>
        <w:t>SKOPELOS</w:t>
      </w:r>
    </w:p>
    <w:p w14:paraId="1565B997" w14:textId="63C9BE12" w:rsidR="0069339E" w:rsidRDefault="001F33D1" w:rsidP="001F33D1">
      <w:pPr>
        <w:widowControl w:val="0"/>
        <w:autoSpaceDE w:val="0"/>
        <w:autoSpaceDN w:val="0"/>
        <w:spacing w:before="5" w:after="0" w:line="276" w:lineRule="auto"/>
        <w:jc w:val="both"/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</w:pPr>
      <w:r w:rsidRPr="001F33D1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Dia livre nesta ilha magnífica: descrita como</w:t>
      </w:r>
      <w:r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F33D1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graciosa e deslumbrante. Skopelos é um</w:t>
      </w:r>
      <w:r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F33D1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destino ideal com belas praias e florestas</w:t>
      </w:r>
      <w:r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F33D1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ricas em flora a além disso, foi o lugar onde</w:t>
      </w:r>
      <w:r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F33D1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o famoso filme “Mamma Mia”, foi produzido.</w:t>
      </w:r>
    </w:p>
    <w:p w14:paraId="4F293763" w14:textId="77777777" w:rsidR="001F33D1" w:rsidRPr="001F33D1" w:rsidRDefault="001F33D1" w:rsidP="001F33D1">
      <w:pPr>
        <w:widowControl w:val="0"/>
        <w:autoSpaceDE w:val="0"/>
        <w:autoSpaceDN w:val="0"/>
        <w:spacing w:before="5" w:after="0" w:line="276" w:lineRule="auto"/>
        <w:jc w:val="both"/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</w:pPr>
    </w:p>
    <w:p w14:paraId="7A8D9E9C" w14:textId="762C29EC" w:rsidR="0069339E" w:rsidRPr="00E26B73" w:rsidRDefault="00611423" w:rsidP="003C0E5D">
      <w:pPr>
        <w:widowControl w:val="0"/>
        <w:autoSpaceDE w:val="0"/>
        <w:autoSpaceDN w:val="0"/>
        <w:spacing w:after="0" w:line="276" w:lineRule="auto"/>
        <w:jc w:val="both"/>
        <w:outlineLvl w:val="0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0</w:t>
      </w:r>
      <w:r w:rsidR="0069339E" w:rsidRPr="00E26B73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7</w:t>
      </w:r>
      <w:r w:rsidR="00DB5C3E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° DIA</w:t>
      </w:r>
      <w:r w:rsidR="0069339E" w:rsidRPr="00E26B73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:</w:t>
      </w:r>
      <w:r w:rsidR="0069339E" w:rsidRPr="00E26B73">
        <w:rPr>
          <w:rFonts w:ascii="Times New Roman" w:eastAsia="Verdana" w:hAnsi="Times New Roman" w:cs="Times New Roman"/>
          <w:b/>
          <w:bCs/>
          <w:color w:val="000000" w:themeColor="text1"/>
          <w:spacing w:val="2"/>
          <w:kern w:val="0"/>
          <w:sz w:val="24"/>
          <w:szCs w:val="24"/>
          <w:lang w:val="pt-PT"/>
          <w14:ligatures w14:val="none"/>
        </w:rPr>
        <w:t xml:space="preserve"> </w:t>
      </w:r>
      <w:r w:rsidR="001F33D1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SKOPELOS – SKIATHOS - ATENAS</w:t>
      </w:r>
    </w:p>
    <w:p w14:paraId="23F90B97" w14:textId="69F587E7" w:rsidR="0069339E" w:rsidRDefault="001F33D1" w:rsidP="001F33D1">
      <w:pPr>
        <w:widowControl w:val="0"/>
        <w:autoSpaceDE w:val="0"/>
        <w:autoSpaceDN w:val="0"/>
        <w:spacing w:before="8" w:after="0" w:line="276" w:lineRule="auto"/>
        <w:jc w:val="both"/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</w:pPr>
      <w:r w:rsidRPr="001F33D1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No horário informado, traslado ao porto</w:t>
      </w:r>
      <w:r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F33D1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para embarcar no barco local para seu</w:t>
      </w:r>
      <w:r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F33D1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retorno a ilha Skiathos. Chegada e traslado</w:t>
      </w:r>
      <w:r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F33D1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ao aeroporto local para embarque no seu</w:t>
      </w:r>
      <w:r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F33D1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voo (passagem aérea não incluída) com</w:t>
      </w:r>
      <w:r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F33D1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destino Atenas. Recepção e traslado ao</w:t>
      </w:r>
      <w:r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F33D1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hotel.</w:t>
      </w:r>
    </w:p>
    <w:p w14:paraId="3B2D087B" w14:textId="77777777" w:rsidR="001F33D1" w:rsidRPr="001F33D1" w:rsidRDefault="001F33D1" w:rsidP="001F33D1">
      <w:pPr>
        <w:widowControl w:val="0"/>
        <w:autoSpaceDE w:val="0"/>
        <w:autoSpaceDN w:val="0"/>
        <w:spacing w:before="8" w:after="0" w:line="276" w:lineRule="auto"/>
        <w:jc w:val="both"/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</w:pPr>
    </w:p>
    <w:p w14:paraId="15669729" w14:textId="638CF0C7" w:rsidR="0069339E" w:rsidRPr="00E26B73" w:rsidRDefault="001F33D1" w:rsidP="003C0E5D">
      <w:pPr>
        <w:widowControl w:val="0"/>
        <w:autoSpaceDE w:val="0"/>
        <w:autoSpaceDN w:val="0"/>
        <w:spacing w:after="0" w:line="276" w:lineRule="auto"/>
        <w:jc w:val="both"/>
        <w:outlineLvl w:val="0"/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</w:pPr>
      <w:r>
        <w:rPr>
          <w:rFonts w:ascii="Times New Roman" w:eastAsia="Verdana" w:hAnsi="Times New Roman" w:cs="Times New Roman"/>
          <w:b/>
          <w:bCs/>
          <w:color w:val="000000" w:themeColor="text1"/>
          <w:spacing w:val="-2"/>
          <w:kern w:val="0"/>
          <w:sz w:val="24"/>
          <w:szCs w:val="24"/>
          <w:lang w:val="pt-PT"/>
          <w14:ligatures w14:val="none"/>
        </w:rPr>
        <w:t>08</w:t>
      </w:r>
      <w:r w:rsidR="003925A3">
        <w:rPr>
          <w:rFonts w:ascii="Times New Roman" w:eastAsia="Verdana" w:hAnsi="Times New Roman" w:cs="Times New Roman"/>
          <w:b/>
          <w:bCs/>
          <w:color w:val="000000" w:themeColor="text1"/>
          <w:spacing w:val="-2"/>
          <w:kern w:val="0"/>
          <w:sz w:val="24"/>
          <w:szCs w:val="24"/>
          <w:lang w:val="pt-PT"/>
          <w14:ligatures w14:val="none"/>
        </w:rPr>
        <w:t>° DIA</w:t>
      </w:r>
      <w:r w:rsidR="0069339E" w:rsidRPr="00E26B73">
        <w:rPr>
          <w:rFonts w:ascii="Times New Roman" w:eastAsia="Verdana" w:hAnsi="Times New Roman" w:cs="Times New Roman"/>
          <w:b/>
          <w:bCs/>
          <w:color w:val="000000" w:themeColor="text1"/>
          <w:spacing w:val="-2"/>
          <w:kern w:val="0"/>
          <w:sz w:val="24"/>
          <w:szCs w:val="24"/>
          <w:lang w:val="pt-PT"/>
          <w14:ligatures w14:val="none"/>
        </w:rPr>
        <w:t>:</w:t>
      </w:r>
      <w:r w:rsidR="0069339E" w:rsidRPr="00E26B73">
        <w:rPr>
          <w:rFonts w:ascii="Times New Roman" w:eastAsia="Verdana" w:hAnsi="Times New Roman" w:cs="Times New Roman"/>
          <w:b/>
          <w:bCs/>
          <w:color w:val="000000" w:themeColor="text1"/>
          <w:spacing w:val="-6"/>
          <w:kern w:val="0"/>
          <w:sz w:val="24"/>
          <w:szCs w:val="24"/>
          <w:lang w:val="pt-PT"/>
          <w14:ligatures w14:val="none"/>
        </w:rPr>
        <w:t xml:space="preserve"> </w:t>
      </w:r>
      <w:r w:rsidR="0069339E" w:rsidRPr="00332772">
        <w:rPr>
          <w:rFonts w:ascii="Times New Roman" w:eastAsia="Verdana" w:hAnsi="Times New Roman" w:cs="Times New Roman"/>
          <w:b/>
          <w:bCs/>
          <w:color w:val="000000" w:themeColor="text1"/>
          <w:spacing w:val="-2"/>
          <w:kern w:val="0"/>
          <w:sz w:val="24"/>
          <w:szCs w:val="24"/>
          <w:lang w:val="pt-PT"/>
          <w14:ligatures w14:val="none"/>
        </w:rPr>
        <w:t>ATENAS</w:t>
      </w:r>
      <w:r w:rsidR="00074BF6">
        <w:rPr>
          <w:rFonts w:ascii="Times New Roman" w:eastAsia="Verdana" w:hAnsi="Times New Roman" w:cs="Times New Roman"/>
          <w:b/>
          <w:bCs/>
          <w:color w:val="000000" w:themeColor="text1"/>
          <w:spacing w:val="-10"/>
          <w:kern w:val="0"/>
          <w:sz w:val="24"/>
          <w:szCs w:val="24"/>
          <w:lang w:val="pt-PT"/>
          <w14:ligatures w14:val="none"/>
        </w:rPr>
        <w:t xml:space="preserve"> - </w:t>
      </w:r>
      <w:r w:rsidR="0069339E" w:rsidRPr="00332772">
        <w:rPr>
          <w:rFonts w:ascii="Times New Roman" w:eastAsia="Verdana" w:hAnsi="Times New Roman" w:cs="Times New Roman"/>
          <w:b/>
          <w:bCs/>
          <w:color w:val="000000" w:themeColor="text1"/>
          <w:spacing w:val="-2"/>
          <w:kern w:val="0"/>
          <w:sz w:val="24"/>
          <w:szCs w:val="24"/>
          <w:lang w:val="pt-PT"/>
          <w14:ligatures w14:val="none"/>
        </w:rPr>
        <w:t>AEROPORTO</w:t>
      </w:r>
    </w:p>
    <w:p w14:paraId="55669999" w14:textId="77777777" w:rsidR="00E5635B" w:rsidRDefault="0069339E" w:rsidP="003C0E5D">
      <w:pPr>
        <w:widowControl w:val="0"/>
        <w:autoSpaceDE w:val="0"/>
        <w:autoSpaceDN w:val="0"/>
        <w:spacing w:before="5" w:after="0" w:line="276" w:lineRule="auto"/>
        <w:ind w:right="129"/>
        <w:jc w:val="both"/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</w:pPr>
      <w:r w:rsidRPr="00E26B73">
        <w:rPr>
          <w:rFonts w:ascii="Times New Roman" w:eastAsia="Verdana" w:hAnsi="Times New Roman" w:cs="Times New Roman"/>
          <w:w w:val="105"/>
          <w:kern w:val="0"/>
          <w:sz w:val="24"/>
          <w:szCs w:val="24"/>
          <w:lang w:val="pt-PT"/>
          <w14:ligatures w14:val="none"/>
        </w:rPr>
        <w:t>De</w:t>
      </w:r>
      <w:r w:rsidRPr="00E26B73">
        <w:rPr>
          <w:rFonts w:ascii="Times New Roman" w:eastAsia="Verdana" w:hAnsi="Times New Roman" w:cs="Times New Roman"/>
          <w:spacing w:val="-8"/>
          <w:w w:val="105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w w:val="105"/>
          <w:kern w:val="0"/>
          <w:sz w:val="24"/>
          <w:szCs w:val="24"/>
          <w:lang w:val="pt-PT"/>
          <w14:ligatures w14:val="none"/>
        </w:rPr>
        <w:t>acordo</w:t>
      </w:r>
      <w:r w:rsidRPr="00E26B73">
        <w:rPr>
          <w:rFonts w:ascii="Times New Roman" w:eastAsia="Verdana" w:hAnsi="Times New Roman" w:cs="Times New Roman"/>
          <w:spacing w:val="-9"/>
          <w:w w:val="105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w w:val="105"/>
          <w:kern w:val="0"/>
          <w:sz w:val="24"/>
          <w:szCs w:val="24"/>
          <w:lang w:val="pt-PT"/>
          <w14:ligatures w14:val="none"/>
        </w:rPr>
        <w:t>com</w:t>
      </w:r>
      <w:r w:rsidRPr="00E26B73">
        <w:rPr>
          <w:rFonts w:ascii="Times New Roman" w:eastAsia="Verdana" w:hAnsi="Times New Roman" w:cs="Times New Roman"/>
          <w:spacing w:val="-11"/>
          <w:w w:val="105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w w:val="105"/>
          <w:kern w:val="0"/>
          <w:sz w:val="24"/>
          <w:szCs w:val="24"/>
          <w:lang w:val="pt-PT"/>
          <w14:ligatures w14:val="none"/>
        </w:rPr>
        <w:t>o</w:t>
      </w:r>
      <w:r w:rsidRPr="00E26B73">
        <w:rPr>
          <w:rFonts w:ascii="Times New Roman" w:eastAsia="Verdana" w:hAnsi="Times New Roman" w:cs="Times New Roman"/>
          <w:spacing w:val="-4"/>
          <w:w w:val="105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w w:val="105"/>
          <w:kern w:val="0"/>
          <w:sz w:val="24"/>
          <w:szCs w:val="24"/>
          <w:lang w:val="pt-PT"/>
          <w14:ligatures w14:val="none"/>
        </w:rPr>
        <w:t>horário</w:t>
      </w:r>
      <w:r w:rsidRPr="00E26B73">
        <w:rPr>
          <w:rFonts w:ascii="Times New Roman" w:eastAsia="Verdana" w:hAnsi="Times New Roman" w:cs="Times New Roman"/>
          <w:spacing w:val="-11"/>
          <w:w w:val="105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w w:val="105"/>
          <w:kern w:val="0"/>
          <w:sz w:val="24"/>
          <w:szCs w:val="24"/>
          <w:lang w:val="pt-PT"/>
          <w14:ligatures w14:val="none"/>
        </w:rPr>
        <w:t>do</w:t>
      </w:r>
      <w:r w:rsidRPr="00E26B73">
        <w:rPr>
          <w:rFonts w:ascii="Times New Roman" w:eastAsia="Verdana" w:hAnsi="Times New Roman" w:cs="Times New Roman"/>
          <w:spacing w:val="-9"/>
          <w:w w:val="105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w w:val="105"/>
          <w:kern w:val="0"/>
          <w:sz w:val="24"/>
          <w:szCs w:val="24"/>
          <w:lang w:val="pt-PT"/>
          <w14:ligatures w14:val="none"/>
        </w:rPr>
        <w:t>seu</w:t>
      </w:r>
      <w:r w:rsidRPr="00E26B73">
        <w:rPr>
          <w:rFonts w:ascii="Times New Roman" w:eastAsia="Verdana" w:hAnsi="Times New Roman" w:cs="Times New Roman"/>
          <w:spacing w:val="-8"/>
          <w:w w:val="105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w w:val="105"/>
          <w:kern w:val="0"/>
          <w:sz w:val="24"/>
          <w:szCs w:val="24"/>
          <w:lang w:val="pt-PT"/>
          <w14:ligatures w14:val="none"/>
        </w:rPr>
        <w:t>voo</w:t>
      </w:r>
      <w:r w:rsidRPr="00E26B73">
        <w:rPr>
          <w:rFonts w:ascii="Times New Roman" w:eastAsia="Verdana" w:hAnsi="Times New Roman" w:cs="Times New Roman"/>
          <w:spacing w:val="-8"/>
          <w:w w:val="105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w w:val="105"/>
          <w:kern w:val="0"/>
          <w:sz w:val="24"/>
          <w:szCs w:val="24"/>
          <w:lang w:val="pt-PT"/>
          <w14:ligatures w14:val="none"/>
        </w:rPr>
        <w:t xml:space="preserve">de </w:t>
      </w:r>
      <w:r w:rsidRPr="00E26B73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saída,</w:t>
      </w:r>
      <w:r w:rsidRPr="00E26B73">
        <w:rPr>
          <w:rFonts w:ascii="Times New Roman" w:eastAsia="Verdana" w:hAnsi="Times New Roman" w:cs="Times New Roman"/>
          <w:spacing w:val="-10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encontro</w:t>
      </w:r>
      <w:r w:rsidRPr="00E26B73">
        <w:rPr>
          <w:rFonts w:ascii="Times New Roman" w:eastAsia="Verdana" w:hAnsi="Times New Roman" w:cs="Times New Roman"/>
          <w:spacing w:val="-7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na</w:t>
      </w:r>
      <w:r w:rsidRPr="00E26B73">
        <w:rPr>
          <w:rFonts w:ascii="Times New Roman" w:eastAsia="Verdana" w:hAnsi="Times New Roman" w:cs="Times New Roman"/>
          <w:spacing w:val="-10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recepção</w:t>
      </w:r>
      <w:r w:rsidRPr="00E26B73">
        <w:rPr>
          <w:rFonts w:ascii="Times New Roman" w:eastAsia="Verdana" w:hAnsi="Times New Roman" w:cs="Times New Roman"/>
          <w:spacing w:val="-8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do</w:t>
      </w:r>
      <w:r w:rsidRPr="00E26B73">
        <w:rPr>
          <w:rFonts w:ascii="Times New Roman" w:eastAsia="Verdana" w:hAnsi="Times New Roman" w:cs="Times New Roman"/>
          <w:spacing w:val="-6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seu</w:t>
      </w:r>
      <w:r w:rsidRPr="00E26B73">
        <w:rPr>
          <w:rFonts w:ascii="Times New Roman" w:eastAsia="Verdana" w:hAnsi="Times New Roman" w:cs="Times New Roman"/>
          <w:spacing w:val="-8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hotel com</w:t>
      </w:r>
      <w:r w:rsidRPr="00E26B73">
        <w:rPr>
          <w:rFonts w:ascii="Times New Roman" w:eastAsia="Verdana" w:hAnsi="Times New Roman" w:cs="Times New Roman"/>
          <w:spacing w:val="-8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o</w:t>
      </w:r>
      <w:r w:rsidRPr="00E26B73">
        <w:rPr>
          <w:rFonts w:ascii="Times New Roman" w:eastAsia="Verdana" w:hAnsi="Times New Roman" w:cs="Times New Roman"/>
          <w:spacing w:val="-8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nosso</w:t>
      </w:r>
      <w:r w:rsidRPr="00E26B73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representante</w:t>
      </w:r>
      <w:r w:rsidRPr="00E26B73">
        <w:rPr>
          <w:rFonts w:ascii="Times New Roman" w:eastAsia="Verdana" w:hAnsi="Times New Roman" w:cs="Times New Roman"/>
          <w:spacing w:val="-9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e</w:t>
      </w:r>
      <w:r w:rsidRPr="00E26B73">
        <w:rPr>
          <w:rFonts w:ascii="Times New Roman" w:eastAsia="Verdana" w:hAnsi="Times New Roman" w:cs="Times New Roman"/>
          <w:spacing w:val="-7"/>
          <w:kern w:val="0"/>
          <w:sz w:val="24"/>
          <w:szCs w:val="24"/>
          <w:lang w:val="pt-PT"/>
          <w14:ligatures w14:val="none"/>
        </w:rPr>
        <w:t xml:space="preserve"> </w:t>
      </w:r>
      <w:r w:rsidRPr="00E26B73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>traslado</w:t>
      </w:r>
      <w:r w:rsidR="00ED6A60" w:rsidRPr="00E26B73"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  <w:t xml:space="preserve"> ao Aeroporto de A</w:t>
      </w:r>
      <w:r w:rsidR="00ED6A60" w:rsidRPr="00E26B73">
        <w:rPr>
          <w:rFonts w:ascii="Times New Roman" w:eastAsia="Verdana" w:hAnsi="Times New Roman" w:cs="Times New Roman"/>
          <w:spacing w:val="-10"/>
          <w:kern w:val="0"/>
          <w:sz w:val="24"/>
          <w:szCs w:val="24"/>
          <w:lang w:val="pt-PT"/>
          <w14:ligatures w14:val="none"/>
        </w:rPr>
        <w:t>ten</w:t>
      </w:r>
      <w:r w:rsidRPr="00E26B73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>a</w:t>
      </w:r>
      <w:r w:rsidR="00ED6A60" w:rsidRPr="00E26B73"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  <w:t>s.</w:t>
      </w:r>
    </w:p>
    <w:p w14:paraId="18851869" w14:textId="77777777" w:rsidR="001F33D1" w:rsidRDefault="001F33D1" w:rsidP="003C0E5D">
      <w:pPr>
        <w:widowControl w:val="0"/>
        <w:autoSpaceDE w:val="0"/>
        <w:autoSpaceDN w:val="0"/>
        <w:spacing w:before="5" w:after="0" w:line="276" w:lineRule="auto"/>
        <w:ind w:right="129"/>
        <w:jc w:val="both"/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</w:pPr>
    </w:p>
    <w:p w14:paraId="1A66D6B3" w14:textId="77777777" w:rsidR="001F33D1" w:rsidRDefault="001F33D1" w:rsidP="003C0E5D">
      <w:pPr>
        <w:widowControl w:val="0"/>
        <w:autoSpaceDE w:val="0"/>
        <w:autoSpaceDN w:val="0"/>
        <w:spacing w:before="5" w:after="0" w:line="276" w:lineRule="auto"/>
        <w:ind w:right="129"/>
        <w:jc w:val="both"/>
        <w:rPr>
          <w:rFonts w:ascii="Times New Roman" w:eastAsia="Verdana" w:hAnsi="Times New Roman" w:cs="Times New Roman"/>
          <w:spacing w:val="-5"/>
          <w:kern w:val="0"/>
          <w:sz w:val="24"/>
          <w:szCs w:val="24"/>
          <w:lang w:val="pt-PT"/>
          <w14:ligatures w14:val="none"/>
        </w:rPr>
      </w:pPr>
    </w:p>
    <w:p w14:paraId="30DF5DA3" w14:textId="77777777" w:rsidR="00E5635B" w:rsidRDefault="00E5635B" w:rsidP="003C0E5D">
      <w:pPr>
        <w:widowControl w:val="0"/>
        <w:autoSpaceDE w:val="0"/>
        <w:autoSpaceDN w:val="0"/>
        <w:spacing w:before="5" w:after="0" w:line="276" w:lineRule="auto"/>
        <w:ind w:right="129"/>
        <w:jc w:val="both"/>
        <w:rPr>
          <w:rFonts w:ascii="Times New Roman" w:hAnsi="Times New Roman" w:cs="Times New Roman"/>
          <w:sz w:val="24"/>
          <w:szCs w:val="24"/>
        </w:rPr>
      </w:pPr>
    </w:p>
    <w:p w14:paraId="4F48F7FB" w14:textId="77777777" w:rsidR="00DE011D" w:rsidRDefault="00DE011D" w:rsidP="003C0E5D">
      <w:pPr>
        <w:widowControl w:val="0"/>
        <w:autoSpaceDE w:val="0"/>
        <w:autoSpaceDN w:val="0"/>
        <w:spacing w:before="5" w:after="0" w:line="276" w:lineRule="auto"/>
        <w:ind w:right="129"/>
        <w:jc w:val="both"/>
        <w:rPr>
          <w:rFonts w:ascii="Times New Roman" w:hAnsi="Times New Roman" w:cs="Times New Roman"/>
          <w:sz w:val="24"/>
          <w:szCs w:val="24"/>
        </w:rPr>
      </w:pPr>
    </w:p>
    <w:p w14:paraId="14D975CF" w14:textId="67234633" w:rsidR="00803EC9" w:rsidRDefault="00B83664" w:rsidP="003C0E5D">
      <w:pPr>
        <w:widowControl w:val="0"/>
        <w:autoSpaceDE w:val="0"/>
        <w:autoSpaceDN w:val="0"/>
        <w:spacing w:before="5" w:after="0" w:line="276" w:lineRule="auto"/>
        <w:ind w:right="12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03EC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O QUE ESTÁ INCLUÍDO</w:t>
      </w:r>
    </w:p>
    <w:p w14:paraId="54F1C84F" w14:textId="77777777" w:rsidR="004630C3" w:rsidRPr="00C4582A" w:rsidRDefault="004630C3" w:rsidP="003C0E5D">
      <w:pPr>
        <w:widowControl w:val="0"/>
        <w:autoSpaceDE w:val="0"/>
        <w:autoSpaceDN w:val="0"/>
        <w:spacing w:before="5" w:after="0" w:line="276" w:lineRule="auto"/>
        <w:ind w:right="129"/>
        <w:jc w:val="both"/>
        <w:rPr>
          <w:rFonts w:ascii="Times New Roman" w:hAnsi="Times New Roman" w:cs="Times New Roman"/>
          <w:sz w:val="6"/>
          <w:szCs w:val="6"/>
        </w:rPr>
      </w:pPr>
    </w:p>
    <w:p w14:paraId="0CA04BFC" w14:textId="60397667" w:rsidR="00803EC9" w:rsidRPr="00B83664" w:rsidRDefault="00803EC9" w:rsidP="00803EC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664">
        <w:rPr>
          <w:rFonts w:ascii="Times New Roman" w:hAnsi="Times New Roman" w:cs="Times New Roman"/>
          <w:sz w:val="24"/>
          <w:szCs w:val="24"/>
        </w:rPr>
        <w:t xml:space="preserve">• 3 noites de hotelaria </w:t>
      </w:r>
      <w:r w:rsidR="00A02C6E">
        <w:rPr>
          <w:rFonts w:ascii="Times New Roman" w:hAnsi="Times New Roman" w:cs="Times New Roman"/>
          <w:sz w:val="24"/>
          <w:szCs w:val="24"/>
        </w:rPr>
        <w:t>Cat</w:t>
      </w:r>
      <w:r w:rsidR="00911B39">
        <w:rPr>
          <w:rFonts w:ascii="Times New Roman" w:hAnsi="Times New Roman" w:cs="Times New Roman"/>
          <w:sz w:val="24"/>
          <w:szCs w:val="24"/>
        </w:rPr>
        <w:t>egoria</w:t>
      </w:r>
      <w:r w:rsidR="00A02C6E">
        <w:rPr>
          <w:rFonts w:ascii="Times New Roman" w:hAnsi="Times New Roman" w:cs="Times New Roman"/>
          <w:sz w:val="24"/>
          <w:szCs w:val="24"/>
        </w:rPr>
        <w:t xml:space="preserve"> v</w:t>
      </w:r>
      <w:r w:rsidR="00A02C6E">
        <w:rPr>
          <w:rFonts w:ascii="Times New Roman" w:hAnsi="Times New Roman" w:cs="Times New Roman"/>
          <w:color w:val="000000" w:themeColor="text1"/>
          <w:w w:val="110"/>
          <w:sz w:val="24"/>
          <w:szCs w:val="24"/>
        </w:rPr>
        <w:t>iajante</w:t>
      </w:r>
      <w:r w:rsidR="00A02C6E" w:rsidRPr="00B83664">
        <w:rPr>
          <w:rFonts w:ascii="Times New Roman" w:hAnsi="Times New Roman" w:cs="Times New Roman"/>
          <w:color w:val="000000" w:themeColor="text1"/>
          <w:spacing w:val="-7"/>
          <w:w w:val="110"/>
          <w:sz w:val="24"/>
          <w:szCs w:val="24"/>
        </w:rPr>
        <w:t xml:space="preserve"> </w:t>
      </w:r>
      <w:r w:rsidR="00A02C6E" w:rsidRPr="00B83664">
        <w:rPr>
          <w:rFonts w:ascii="Times New Roman" w:hAnsi="Times New Roman" w:cs="Times New Roman"/>
          <w:color w:val="000000" w:themeColor="text1"/>
          <w:spacing w:val="-4"/>
          <w:w w:val="115"/>
          <w:sz w:val="24"/>
          <w:szCs w:val="24"/>
        </w:rPr>
        <w:t>(3*)</w:t>
      </w:r>
      <w:r w:rsidR="00A02C6E">
        <w:rPr>
          <w:rFonts w:ascii="Times New Roman" w:hAnsi="Times New Roman" w:cs="Times New Roman"/>
          <w:color w:val="000000" w:themeColor="text1"/>
          <w:spacing w:val="-4"/>
          <w:w w:val="115"/>
          <w:sz w:val="24"/>
          <w:szCs w:val="24"/>
        </w:rPr>
        <w:t xml:space="preserve"> </w:t>
      </w:r>
      <w:r w:rsidRPr="00B83664">
        <w:rPr>
          <w:rFonts w:ascii="Times New Roman" w:hAnsi="Times New Roman" w:cs="Times New Roman"/>
          <w:sz w:val="24"/>
          <w:szCs w:val="24"/>
        </w:rPr>
        <w:t>em Atenas</w:t>
      </w:r>
    </w:p>
    <w:p w14:paraId="57E0DA18" w14:textId="3764DC70" w:rsidR="00ED6A60" w:rsidRPr="00B83664" w:rsidRDefault="00ED6A60" w:rsidP="00F02E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664">
        <w:rPr>
          <w:rFonts w:ascii="Times New Roman" w:hAnsi="Times New Roman" w:cs="Times New Roman"/>
          <w:sz w:val="24"/>
          <w:szCs w:val="24"/>
        </w:rPr>
        <w:t xml:space="preserve">• 2 noites de hotelaria </w:t>
      </w:r>
      <w:r w:rsidR="00CC7973">
        <w:rPr>
          <w:rFonts w:ascii="Times New Roman" w:hAnsi="Times New Roman" w:cs="Times New Roman"/>
          <w:sz w:val="24"/>
          <w:szCs w:val="24"/>
        </w:rPr>
        <w:t>Cat</w:t>
      </w:r>
      <w:r w:rsidR="00911B39">
        <w:rPr>
          <w:rFonts w:ascii="Times New Roman" w:hAnsi="Times New Roman" w:cs="Times New Roman"/>
          <w:sz w:val="24"/>
          <w:szCs w:val="24"/>
        </w:rPr>
        <w:t>egoria</w:t>
      </w:r>
      <w:r w:rsidR="00CC7973">
        <w:rPr>
          <w:rFonts w:ascii="Times New Roman" w:hAnsi="Times New Roman" w:cs="Times New Roman"/>
          <w:sz w:val="24"/>
          <w:szCs w:val="24"/>
        </w:rPr>
        <w:t xml:space="preserve"> v</w:t>
      </w:r>
      <w:r w:rsidR="00CC7973">
        <w:rPr>
          <w:rFonts w:ascii="Times New Roman" w:hAnsi="Times New Roman" w:cs="Times New Roman"/>
          <w:color w:val="000000" w:themeColor="text1"/>
          <w:w w:val="110"/>
          <w:sz w:val="24"/>
          <w:szCs w:val="24"/>
        </w:rPr>
        <w:t>iajante</w:t>
      </w:r>
      <w:r w:rsidR="00CC7973" w:rsidRPr="00B83664">
        <w:rPr>
          <w:rFonts w:ascii="Times New Roman" w:hAnsi="Times New Roman" w:cs="Times New Roman"/>
          <w:color w:val="000000" w:themeColor="text1"/>
          <w:spacing w:val="-7"/>
          <w:w w:val="110"/>
          <w:sz w:val="24"/>
          <w:szCs w:val="24"/>
        </w:rPr>
        <w:t xml:space="preserve"> </w:t>
      </w:r>
      <w:r w:rsidR="00CC7973" w:rsidRPr="00B83664">
        <w:rPr>
          <w:rFonts w:ascii="Times New Roman" w:hAnsi="Times New Roman" w:cs="Times New Roman"/>
          <w:color w:val="000000" w:themeColor="text1"/>
          <w:spacing w:val="-4"/>
          <w:w w:val="115"/>
          <w:sz w:val="24"/>
          <w:szCs w:val="24"/>
        </w:rPr>
        <w:t>(3*)</w:t>
      </w:r>
      <w:r w:rsidR="00CC7973">
        <w:rPr>
          <w:rFonts w:ascii="Times New Roman" w:hAnsi="Times New Roman" w:cs="Times New Roman"/>
          <w:color w:val="000000" w:themeColor="text1"/>
          <w:spacing w:val="-4"/>
          <w:w w:val="115"/>
          <w:sz w:val="24"/>
          <w:szCs w:val="24"/>
        </w:rPr>
        <w:t xml:space="preserve"> </w:t>
      </w:r>
      <w:r w:rsidRPr="00B83664">
        <w:rPr>
          <w:rFonts w:ascii="Times New Roman" w:hAnsi="Times New Roman" w:cs="Times New Roman"/>
          <w:sz w:val="24"/>
          <w:szCs w:val="24"/>
        </w:rPr>
        <w:t xml:space="preserve">em </w:t>
      </w:r>
      <w:r w:rsidR="00015F1F">
        <w:rPr>
          <w:rFonts w:ascii="Times New Roman" w:hAnsi="Times New Roman" w:cs="Times New Roman"/>
          <w:sz w:val="24"/>
          <w:szCs w:val="24"/>
        </w:rPr>
        <w:t>Skiathos</w:t>
      </w:r>
    </w:p>
    <w:p w14:paraId="07203827" w14:textId="73857A65" w:rsidR="00ED6A60" w:rsidRPr="00B83664" w:rsidRDefault="00ED6A60" w:rsidP="00F02E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664">
        <w:rPr>
          <w:rFonts w:ascii="Times New Roman" w:hAnsi="Times New Roman" w:cs="Times New Roman"/>
          <w:sz w:val="24"/>
          <w:szCs w:val="24"/>
        </w:rPr>
        <w:t xml:space="preserve">• 2 noites de hotelaria </w:t>
      </w:r>
      <w:r w:rsidR="00CC7973">
        <w:rPr>
          <w:rFonts w:ascii="Times New Roman" w:hAnsi="Times New Roman" w:cs="Times New Roman"/>
          <w:sz w:val="24"/>
          <w:szCs w:val="24"/>
        </w:rPr>
        <w:t>Cat</w:t>
      </w:r>
      <w:r w:rsidR="00911B39">
        <w:rPr>
          <w:rFonts w:ascii="Times New Roman" w:hAnsi="Times New Roman" w:cs="Times New Roman"/>
          <w:sz w:val="24"/>
          <w:szCs w:val="24"/>
        </w:rPr>
        <w:t>egoria</w:t>
      </w:r>
      <w:r w:rsidR="00CC7973">
        <w:rPr>
          <w:rFonts w:ascii="Times New Roman" w:hAnsi="Times New Roman" w:cs="Times New Roman"/>
          <w:sz w:val="24"/>
          <w:szCs w:val="24"/>
        </w:rPr>
        <w:t xml:space="preserve"> v</w:t>
      </w:r>
      <w:r w:rsidR="00CC7973">
        <w:rPr>
          <w:rFonts w:ascii="Times New Roman" w:hAnsi="Times New Roman" w:cs="Times New Roman"/>
          <w:color w:val="000000" w:themeColor="text1"/>
          <w:w w:val="110"/>
          <w:sz w:val="24"/>
          <w:szCs w:val="24"/>
        </w:rPr>
        <w:t>iajante</w:t>
      </w:r>
      <w:r w:rsidR="00CC7973" w:rsidRPr="00B83664">
        <w:rPr>
          <w:rFonts w:ascii="Times New Roman" w:hAnsi="Times New Roman" w:cs="Times New Roman"/>
          <w:color w:val="000000" w:themeColor="text1"/>
          <w:spacing w:val="-7"/>
          <w:w w:val="110"/>
          <w:sz w:val="24"/>
          <w:szCs w:val="24"/>
        </w:rPr>
        <w:t xml:space="preserve"> </w:t>
      </w:r>
      <w:r w:rsidR="00CC7973" w:rsidRPr="00B83664">
        <w:rPr>
          <w:rFonts w:ascii="Times New Roman" w:hAnsi="Times New Roman" w:cs="Times New Roman"/>
          <w:color w:val="000000" w:themeColor="text1"/>
          <w:spacing w:val="-4"/>
          <w:w w:val="115"/>
          <w:sz w:val="24"/>
          <w:szCs w:val="24"/>
        </w:rPr>
        <w:t>(3*)</w:t>
      </w:r>
      <w:r w:rsidR="00CC7973">
        <w:rPr>
          <w:rFonts w:ascii="Times New Roman" w:hAnsi="Times New Roman" w:cs="Times New Roman"/>
          <w:color w:val="000000" w:themeColor="text1"/>
          <w:spacing w:val="-4"/>
          <w:w w:val="115"/>
          <w:sz w:val="24"/>
          <w:szCs w:val="24"/>
        </w:rPr>
        <w:t xml:space="preserve"> </w:t>
      </w:r>
      <w:r w:rsidRPr="00B83664">
        <w:rPr>
          <w:rFonts w:ascii="Times New Roman" w:hAnsi="Times New Roman" w:cs="Times New Roman"/>
          <w:sz w:val="24"/>
          <w:szCs w:val="24"/>
        </w:rPr>
        <w:t xml:space="preserve">em </w:t>
      </w:r>
      <w:r w:rsidR="00015F1F">
        <w:rPr>
          <w:rFonts w:ascii="Times New Roman" w:hAnsi="Times New Roman" w:cs="Times New Roman"/>
          <w:sz w:val="24"/>
          <w:szCs w:val="24"/>
        </w:rPr>
        <w:t>Skopelos</w:t>
      </w:r>
    </w:p>
    <w:p w14:paraId="177DBE9B" w14:textId="00F50254" w:rsidR="00ED6A60" w:rsidRPr="00B83664" w:rsidRDefault="00ED6A60" w:rsidP="00F02E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664">
        <w:rPr>
          <w:rFonts w:ascii="Times New Roman" w:hAnsi="Times New Roman" w:cs="Times New Roman"/>
          <w:sz w:val="24"/>
          <w:szCs w:val="24"/>
        </w:rPr>
        <w:t>• Tour regular de meio dia em Atenas com Acrópole</w:t>
      </w:r>
    </w:p>
    <w:p w14:paraId="58F56EB2" w14:textId="4B0DEA2B" w:rsidR="00ED6A60" w:rsidRPr="00B83664" w:rsidRDefault="00ED6A60" w:rsidP="00F02E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664">
        <w:rPr>
          <w:rFonts w:ascii="Times New Roman" w:hAnsi="Times New Roman" w:cs="Times New Roman"/>
          <w:sz w:val="24"/>
          <w:szCs w:val="24"/>
        </w:rPr>
        <w:t xml:space="preserve">• Bilhetes de barco convencional entre </w:t>
      </w:r>
      <w:r w:rsidR="00E35396">
        <w:rPr>
          <w:rFonts w:ascii="Times New Roman" w:hAnsi="Times New Roman" w:cs="Times New Roman"/>
          <w:sz w:val="24"/>
          <w:szCs w:val="24"/>
        </w:rPr>
        <w:t>Skiathos / Skopelos &amp; Skopelos / Skiathos</w:t>
      </w:r>
      <w:r w:rsidR="003A0AE1">
        <w:rPr>
          <w:rFonts w:ascii="Times New Roman" w:hAnsi="Times New Roman" w:cs="Times New Roman"/>
          <w:sz w:val="24"/>
          <w:szCs w:val="24"/>
        </w:rPr>
        <w:t xml:space="preserve"> </w:t>
      </w:r>
      <w:r w:rsidRPr="00B83664">
        <w:rPr>
          <w:rFonts w:ascii="Times New Roman" w:hAnsi="Times New Roman" w:cs="Times New Roman"/>
          <w:sz w:val="24"/>
          <w:szCs w:val="24"/>
        </w:rPr>
        <w:t>em classe econômica</w:t>
      </w:r>
    </w:p>
    <w:p w14:paraId="2310E4C5" w14:textId="476696AE" w:rsidR="00ED6A60" w:rsidRPr="00B83664" w:rsidRDefault="00ED6A60" w:rsidP="00F02E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664">
        <w:rPr>
          <w:rFonts w:ascii="Times New Roman" w:hAnsi="Times New Roman" w:cs="Times New Roman"/>
          <w:sz w:val="24"/>
          <w:szCs w:val="24"/>
        </w:rPr>
        <w:t xml:space="preserve">• Guia Profissional em </w:t>
      </w:r>
      <w:r w:rsidR="00911B39" w:rsidRPr="00B83664">
        <w:rPr>
          <w:rFonts w:ascii="Times New Roman" w:hAnsi="Times New Roman" w:cs="Times New Roman"/>
          <w:sz w:val="24"/>
          <w:szCs w:val="24"/>
        </w:rPr>
        <w:t>espanhol</w:t>
      </w:r>
      <w:r w:rsidRPr="00B83664">
        <w:rPr>
          <w:rFonts w:ascii="Times New Roman" w:hAnsi="Times New Roman" w:cs="Times New Roman"/>
          <w:sz w:val="24"/>
          <w:szCs w:val="24"/>
        </w:rPr>
        <w:t xml:space="preserve"> durante as visitas guiadas</w:t>
      </w:r>
    </w:p>
    <w:p w14:paraId="5C9A17D6" w14:textId="45AF66C7" w:rsidR="00ED6A60" w:rsidRPr="00B83664" w:rsidRDefault="00ED6A60" w:rsidP="00F02E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664">
        <w:rPr>
          <w:rFonts w:ascii="Times New Roman" w:hAnsi="Times New Roman" w:cs="Times New Roman"/>
          <w:sz w:val="24"/>
          <w:szCs w:val="24"/>
        </w:rPr>
        <w:t>• Ingressos aos sítios mencionados</w:t>
      </w:r>
      <w:r w:rsidR="00612B6C" w:rsidRPr="00B83664">
        <w:rPr>
          <w:rFonts w:ascii="Times New Roman" w:hAnsi="Times New Roman" w:cs="Times New Roman"/>
          <w:sz w:val="24"/>
          <w:szCs w:val="24"/>
        </w:rPr>
        <w:t xml:space="preserve"> </w:t>
      </w:r>
      <w:r w:rsidRPr="00B83664">
        <w:rPr>
          <w:rFonts w:ascii="Times New Roman" w:hAnsi="Times New Roman" w:cs="Times New Roman"/>
          <w:sz w:val="24"/>
          <w:szCs w:val="24"/>
        </w:rPr>
        <w:t>nas visitas no itinerário</w:t>
      </w:r>
    </w:p>
    <w:p w14:paraId="7C694A39" w14:textId="7506CAC3" w:rsidR="00ED6A60" w:rsidRPr="00B83664" w:rsidRDefault="00ED6A60" w:rsidP="00271494">
      <w:pPr>
        <w:spacing w:line="276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B83664">
        <w:rPr>
          <w:rFonts w:ascii="Times New Roman" w:hAnsi="Times New Roman" w:cs="Times New Roman"/>
          <w:sz w:val="24"/>
          <w:szCs w:val="24"/>
        </w:rPr>
        <w:t>• Todos os traslados segundo o</w:t>
      </w:r>
      <w:r w:rsidR="00612B6C" w:rsidRPr="00B83664">
        <w:rPr>
          <w:rFonts w:ascii="Times New Roman" w:hAnsi="Times New Roman" w:cs="Times New Roman"/>
          <w:sz w:val="24"/>
          <w:szCs w:val="24"/>
        </w:rPr>
        <w:t xml:space="preserve"> </w:t>
      </w:r>
      <w:r w:rsidRPr="00B83664">
        <w:rPr>
          <w:rFonts w:ascii="Times New Roman" w:hAnsi="Times New Roman" w:cs="Times New Roman"/>
          <w:sz w:val="24"/>
          <w:szCs w:val="24"/>
        </w:rPr>
        <w:t>itinerário (sendo os traslados de</w:t>
      </w:r>
      <w:r w:rsidR="00612B6C" w:rsidRPr="00B83664">
        <w:rPr>
          <w:rFonts w:ascii="Times New Roman" w:hAnsi="Times New Roman" w:cs="Times New Roman"/>
          <w:sz w:val="24"/>
          <w:szCs w:val="24"/>
        </w:rPr>
        <w:t xml:space="preserve"> </w:t>
      </w:r>
      <w:r w:rsidRPr="00B83664">
        <w:rPr>
          <w:rFonts w:ascii="Times New Roman" w:hAnsi="Times New Roman" w:cs="Times New Roman"/>
          <w:sz w:val="24"/>
          <w:szCs w:val="24"/>
        </w:rPr>
        <w:t>chegada e saída em Atenas com</w:t>
      </w:r>
      <w:r w:rsidR="00612B6C" w:rsidRPr="00B83664">
        <w:rPr>
          <w:rFonts w:ascii="Times New Roman" w:hAnsi="Times New Roman" w:cs="Times New Roman"/>
          <w:sz w:val="24"/>
          <w:szCs w:val="24"/>
        </w:rPr>
        <w:t xml:space="preserve"> </w:t>
      </w:r>
      <w:r w:rsidRPr="00B83664">
        <w:rPr>
          <w:rFonts w:ascii="Times New Roman" w:hAnsi="Times New Roman" w:cs="Times New Roman"/>
          <w:sz w:val="24"/>
          <w:szCs w:val="24"/>
        </w:rPr>
        <w:t xml:space="preserve">assistência </w:t>
      </w:r>
      <w:r w:rsidR="00B83664">
        <w:rPr>
          <w:rFonts w:ascii="Times New Roman" w:hAnsi="Times New Roman" w:cs="Times New Roman"/>
          <w:sz w:val="24"/>
          <w:szCs w:val="24"/>
        </w:rPr>
        <w:t xml:space="preserve">        </w:t>
      </w:r>
      <w:r w:rsidR="00F02EE0">
        <w:rPr>
          <w:rFonts w:ascii="Times New Roman" w:hAnsi="Times New Roman" w:cs="Times New Roman"/>
          <w:sz w:val="24"/>
          <w:szCs w:val="24"/>
        </w:rPr>
        <w:t xml:space="preserve"> </w:t>
      </w:r>
      <w:r w:rsidR="009152B1">
        <w:rPr>
          <w:rFonts w:ascii="Times New Roman" w:hAnsi="Times New Roman" w:cs="Times New Roman"/>
          <w:sz w:val="24"/>
          <w:szCs w:val="24"/>
        </w:rPr>
        <w:t xml:space="preserve"> </w:t>
      </w:r>
      <w:r w:rsidR="00271494">
        <w:rPr>
          <w:rFonts w:ascii="Times New Roman" w:hAnsi="Times New Roman" w:cs="Times New Roman"/>
          <w:sz w:val="24"/>
          <w:szCs w:val="24"/>
        </w:rPr>
        <w:t xml:space="preserve">   </w:t>
      </w:r>
      <w:r w:rsidRPr="00B83664">
        <w:rPr>
          <w:rFonts w:ascii="Times New Roman" w:hAnsi="Times New Roman" w:cs="Times New Roman"/>
          <w:sz w:val="24"/>
          <w:szCs w:val="24"/>
        </w:rPr>
        <w:t xml:space="preserve">em </w:t>
      </w:r>
      <w:r w:rsidR="00780380" w:rsidRPr="00B83664">
        <w:rPr>
          <w:rFonts w:ascii="Times New Roman" w:hAnsi="Times New Roman" w:cs="Times New Roman"/>
          <w:sz w:val="24"/>
          <w:szCs w:val="24"/>
        </w:rPr>
        <w:t>português</w:t>
      </w:r>
      <w:r w:rsidRPr="00B83664">
        <w:rPr>
          <w:rFonts w:ascii="Times New Roman" w:hAnsi="Times New Roman" w:cs="Times New Roman"/>
          <w:sz w:val="24"/>
          <w:szCs w:val="24"/>
        </w:rPr>
        <w:t>)</w:t>
      </w:r>
    </w:p>
    <w:p w14:paraId="6E515BF9" w14:textId="209D9F51" w:rsidR="00ED6A60" w:rsidRPr="00B83664" w:rsidRDefault="00ED6A60" w:rsidP="00F02E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664">
        <w:rPr>
          <w:rFonts w:ascii="Times New Roman" w:hAnsi="Times New Roman" w:cs="Times New Roman"/>
          <w:sz w:val="24"/>
          <w:szCs w:val="24"/>
        </w:rPr>
        <w:t>• Café da manhã diário</w:t>
      </w:r>
    </w:p>
    <w:p w14:paraId="1B21F45F" w14:textId="59F59F4C" w:rsidR="00935B0B" w:rsidRDefault="00ED6A60" w:rsidP="00F02E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664">
        <w:rPr>
          <w:rFonts w:ascii="Times New Roman" w:hAnsi="Times New Roman" w:cs="Times New Roman"/>
          <w:sz w:val="24"/>
          <w:szCs w:val="24"/>
        </w:rPr>
        <w:t>• Assistência ao passageiro 24h/7 em</w:t>
      </w:r>
      <w:r w:rsidR="00612B6C" w:rsidRPr="00B83664">
        <w:rPr>
          <w:rFonts w:ascii="Times New Roman" w:hAnsi="Times New Roman" w:cs="Times New Roman"/>
          <w:sz w:val="24"/>
          <w:szCs w:val="24"/>
        </w:rPr>
        <w:t xml:space="preserve"> </w:t>
      </w:r>
      <w:r w:rsidR="00712E43" w:rsidRPr="00B83664">
        <w:rPr>
          <w:rFonts w:ascii="Times New Roman" w:hAnsi="Times New Roman" w:cs="Times New Roman"/>
          <w:sz w:val="24"/>
          <w:szCs w:val="24"/>
        </w:rPr>
        <w:t>português</w:t>
      </w:r>
      <w:r w:rsidRPr="00B83664">
        <w:rPr>
          <w:rFonts w:ascii="Times New Roman" w:hAnsi="Times New Roman" w:cs="Times New Roman"/>
          <w:sz w:val="24"/>
          <w:szCs w:val="24"/>
        </w:rPr>
        <w:t xml:space="preserve"> durante a estadia (Contato–Whatsapp)</w:t>
      </w:r>
    </w:p>
    <w:p w14:paraId="30B53B57" w14:textId="77777777" w:rsidR="00C4582A" w:rsidRDefault="00C4582A" w:rsidP="00F02E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F2F020" w14:textId="6C037B46" w:rsidR="00C4582A" w:rsidRDefault="00C4582A" w:rsidP="00C4582A">
      <w:pPr>
        <w:widowControl w:val="0"/>
        <w:autoSpaceDE w:val="0"/>
        <w:autoSpaceDN w:val="0"/>
        <w:spacing w:before="5" w:after="0" w:line="276" w:lineRule="auto"/>
        <w:ind w:right="12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03EC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O QUE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NÃO </w:t>
      </w:r>
      <w:r w:rsidRPr="00803EC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ESTÁ INCLUÍDO</w:t>
      </w:r>
    </w:p>
    <w:p w14:paraId="73F2B0AC" w14:textId="77777777" w:rsidR="00C4582A" w:rsidRPr="00C4582A" w:rsidRDefault="00C4582A" w:rsidP="00C4582A">
      <w:pPr>
        <w:widowControl w:val="0"/>
        <w:autoSpaceDE w:val="0"/>
        <w:autoSpaceDN w:val="0"/>
        <w:spacing w:before="5" w:after="0" w:line="276" w:lineRule="auto"/>
        <w:ind w:right="129"/>
        <w:jc w:val="both"/>
        <w:rPr>
          <w:rFonts w:ascii="Times New Roman" w:hAnsi="Times New Roman" w:cs="Times New Roman"/>
          <w:sz w:val="6"/>
          <w:szCs w:val="6"/>
        </w:rPr>
      </w:pPr>
    </w:p>
    <w:p w14:paraId="4C641DB3" w14:textId="26660800" w:rsidR="00ED6A60" w:rsidRPr="00B83664" w:rsidRDefault="00B83664" w:rsidP="00C4582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664">
        <w:rPr>
          <w:rFonts w:ascii="Times New Roman" w:hAnsi="Times New Roman" w:cs="Times New Roman"/>
          <w:sz w:val="24"/>
          <w:szCs w:val="24"/>
        </w:rPr>
        <w:t xml:space="preserve">• </w:t>
      </w:r>
      <w:r w:rsidR="00ED6A60" w:rsidRPr="00B83664">
        <w:rPr>
          <w:rFonts w:ascii="Times New Roman" w:hAnsi="Times New Roman" w:cs="Times New Roman"/>
          <w:sz w:val="24"/>
          <w:szCs w:val="24"/>
        </w:rPr>
        <w:t>Imposto Hoteleiro</w:t>
      </w:r>
      <w:r w:rsidR="00612B6C" w:rsidRPr="00B83664">
        <w:rPr>
          <w:rFonts w:ascii="Times New Roman" w:hAnsi="Times New Roman" w:cs="Times New Roman"/>
          <w:sz w:val="24"/>
          <w:szCs w:val="24"/>
        </w:rPr>
        <w:t xml:space="preserve"> </w:t>
      </w:r>
      <w:r w:rsidR="00ED6A60" w:rsidRPr="00B83664">
        <w:rPr>
          <w:rFonts w:ascii="Times New Roman" w:hAnsi="Times New Roman" w:cs="Times New Roman"/>
          <w:sz w:val="24"/>
          <w:szCs w:val="24"/>
        </w:rPr>
        <w:t>aplicável por quarto / por noite em</w:t>
      </w:r>
      <w:r w:rsidR="00612B6C" w:rsidRPr="00B83664">
        <w:rPr>
          <w:rFonts w:ascii="Times New Roman" w:hAnsi="Times New Roman" w:cs="Times New Roman"/>
          <w:sz w:val="24"/>
          <w:szCs w:val="24"/>
        </w:rPr>
        <w:t xml:space="preserve"> </w:t>
      </w:r>
      <w:r w:rsidR="00ED6A60" w:rsidRPr="00B83664">
        <w:rPr>
          <w:rFonts w:ascii="Times New Roman" w:hAnsi="Times New Roman" w:cs="Times New Roman"/>
          <w:sz w:val="24"/>
          <w:szCs w:val="24"/>
        </w:rPr>
        <w:t>E</w:t>
      </w:r>
      <w:r w:rsidR="00487C0C">
        <w:rPr>
          <w:rFonts w:ascii="Times New Roman" w:hAnsi="Times New Roman" w:cs="Times New Roman"/>
          <w:sz w:val="24"/>
          <w:szCs w:val="24"/>
        </w:rPr>
        <w:t>uros</w:t>
      </w:r>
      <w:r w:rsidR="00ED6A60" w:rsidRPr="00B83664">
        <w:rPr>
          <w:rFonts w:ascii="Times New Roman" w:hAnsi="Times New Roman" w:cs="Times New Roman"/>
          <w:sz w:val="24"/>
          <w:szCs w:val="24"/>
        </w:rPr>
        <w:t xml:space="preserve"> (CAT. 3*= </w:t>
      </w:r>
      <w:r w:rsidR="00E35396">
        <w:rPr>
          <w:rFonts w:ascii="Times New Roman" w:hAnsi="Times New Roman" w:cs="Times New Roman"/>
          <w:sz w:val="24"/>
          <w:szCs w:val="24"/>
        </w:rPr>
        <w:t>5</w:t>
      </w:r>
      <w:r w:rsidR="00ED6A60" w:rsidRPr="00B83664">
        <w:rPr>
          <w:rFonts w:ascii="Times New Roman" w:hAnsi="Times New Roman" w:cs="Times New Roman"/>
          <w:sz w:val="24"/>
          <w:szCs w:val="24"/>
        </w:rPr>
        <w:t xml:space="preserve">.00 </w:t>
      </w:r>
      <w:r w:rsidR="00302DD0">
        <w:rPr>
          <w:rFonts w:ascii="Times New Roman" w:hAnsi="Times New Roman" w:cs="Times New Roman"/>
          <w:sz w:val="24"/>
          <w:szCs w:val="24"/>
        </w:rPr>
        <w:t>euros</w:t>
      </w:r>
      <w:r w:rsidR="00ED6A60" w:rsidRPr="00B83664">
        <w:rPr>
          <w:rFonts w:ascii="Times New Roman" w:hAnsi="Times New Roman" w:cs="Times New Roman"/>
          <w:sz w:val="24"/>
          <w:szCs w:val="24"/>
        </w:rPr>
        <w:t xml:space="preserve"> / CAT 4*</w:t>
      </w:r>
      <w:r w:rsidR="00256A37" w:rsidRPr="00B83664">
        <w:rPr>
          <w:rFonts w:ascii="Times New Roman" w:hAnsi="Times New Roman" w:cs="Times New Roman"/>
          <w:sz w:val="24"/>
          <w:szCs w:val="24"/>
        </w:rPr>
        <w:t xml:space="preserve">= </w:t>
      </w:r>
      <w:r w:rsidR="00E35396">
        <w:rPr>
          <w:rFonts w:ascii="Times New Roman" w:hAnsi="Times New Roman" w:cs="Times New Roman"/>
          <w:sz w:val="24"/>
          <w:szCs w:val="24"/>
        </w:rPr>
        <w:t>10</w:t>
      </w:r>
      <w:r w:rsidR="00256A37">
        <w:rPr>
          <w:rFonts w:ascii="Times New Roman" w:hAnsi="Times New Roman" w:cs="Times New Roman"/>
          <w:sz w:val="24"/>
          <w:szCs w:val="24"/>
        </w:rPr>
        <w:t>.00</w:t>
      </w:r>
      <w:r w:rsidR="00ED6A60" w:rsidRPr="00B83664">
        <w:rPr>
          <w:rFonts w:ascii="Times New Roman" w:hAnsi="Times New Roman" w:cs="Times New Roman"/>
          <w:sz w:val="24"/>
          <w:szCs w:val="24"/>
        </w:rPr>
        <w:t xml:space="preserve"> </w:t>
      </w:r>
      <w:r w:rsidR="00302DD0">
        <w:rPr>
          <w:rFonts w:ascii="Times New Roman" w:hAnsi="Times New Roman" w:cs="Times New Roman"/>
          <w:sz w:val="24"/>
          <w:szCs w:val="24"/>
        </w:rPr>
        <w:t>euros</w:t>
      </w:r>
      <w:r w:rsidR="00ED6A60" w:rsidRPr="00B83664">
        <w:rPr>
          <w:rFonts w:ascii="Times New Roman" w:hAnsi="Times New Roman" w:cs="Times New Roman"/>
          <w:sz w:val="24"/>
          <w:szCs w:val="24"/>
        </w:rPr>
        <w:t xml:space="preserve">  CAT.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3DB2">
        <w:rPr>
          <w:rFonts w:ascii="Times New Roman" w:hAnsi="Times New Roman" w:cs="Times New Roman"/>
          <w:sz w:val="24"/>
          <w:szCs w:val="24"/>
        </w:rPr>
        <w:t xml:space="preserve"> </w:t>
      </w:r>
      <w:r w:rsidR="00ED6A60" w:rsidRPr="00B83664">
        <w:rPr>
          <w:rFonts w:ascii="Times New Roman" w:hAnsi="Times New Roman" w:cs="Times New Roman"/>
          <w:sz w:val="24"/>
          <w:szCs w:val="24"/>
        </w:rPr>
        <w:t>5*= 1</w:t>
      </w:r>
      <w:r w:rsidR="00E35396">
        <w:rPr>
          <w:rFonts w:ascii="Times New Roman" w:hAnsi="Times New Roman" w:cs="Times New Roman"/>
          <w:sz w:val="24"/>
          <w:szCs w:val="24"/>
        </w:rPr>
        <w:t>5</w:t>
      </w:r>
      <w:r w:rsidR="00ED6A60" w:rsidRPr="00B83664">
        <w:rPr>
          <w:rFonts w:ascii="Times New Roman" w:hAnsi="Times New Roman" w:cs="Times New Roman"/>
          <w:sz w:val="24"/>
          <w:szCs w:val="24"/>
        </w:rPr>
        <w:t xml:space="preserve">.00 </w:t>
      </w:r>
      <w:r w:rsidR="00302DD0">
        <w:rPr>
          <w:rFonts w:ascii="Times New Roman" w:hAnsi="Times New Roman" w:cs="Times New Roman"/>
          <w:sz w:val="24"/>
          <w:szCs w:val="24"/>
        </w:rPr>
        <w:t>euros</w:t>
      </w:r>
      <w:r w:rsidR="00ED6A60" w:rsidRPr="00B83664">
        <w:rPr>
          <w:rFonts w:ascii="Times New Roman" w:hAnsi="Times New Roman" w:cs="Times New Roman"/>
          <w:sz w:val="24"/>
          <w:szCs w:val="24"/>
        </w:rPr>
        <w:t>)</w:t>
      </w:r>
    </w:p>
    <w:p w14:paraId="515A6753" w14:textId="45BC6D30" w:rsidR="00ED6A60" w:rsidRPr="00B83664" w:rsidRDefault="00B83664" w:rsidP="00F02E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664">
        <w:rPr>
          <w:rFonts w:ascii="Times New Roman" w:hAnsi="Times New Roman" w:cs="Times New Roman"/>
          <w:sz w:val="24"/>
          <w:szCs w:val="24"/>
        </w:rPr>
        <w:t xml:space="preserve">• </w:t>
      </w:r>
      <w:r w:rsidR="00ED6A60" w:rsidRPr="00B83664">
        <w:rPr>
          <w:rFonts w:ascii="Times New Roman" w:hAnsi="Times New Roman" w:cs="Times New Roman"/>
          <w:sz w:val="24"/>
          <w:szCs w:val="24"/>
        </w:rPr>
        <w:t>Suplemento noturno</w:t>
      </w:r>
      <w:r w:rsidR="00612B6C" w:rsidRPr="00B83664">
        <w:rPr>
          <w:rFonts w:ascii="Times New Roman" w:hAnsi="Times New Roman" w:cs="Times New Roman"/>
          <w:sz w:val="24"/>
          <w:szCs w:val="24"/>
        </w:rPr>
        <w:t xml:space="preserve"> </w:t>
      </w:r>
      <w:r w:rsidR="00ED6A60" w:rsidRPr="00B83664">
        <w:rPr>
          <w:rFonts w:ascii="Times New Roman" w:hAnsi="Times New Roman" w:cs="Times New Roman"/>
          <w:sz w:val="24"/>
          <w:szCs w:val="24"/>
        </w:rPr>
        <w:t>para os traslados entre 23h00 &amp;</w:t>
      </w:r>
      <w:r w:rsidR="00612B6C" w:rsidRPr="00B83664">
        <w:rPr>
          <w:rFonts w:ascii="Times New Roman" w:hAnsi="Times New Roman" w:cs="Times New Roman"/>
          <w:sz w:val="24"/>
          <w:szCs w:val="24"/>
        </w:rPr>
        <w:t xml:space="preserve"> </w:t>
      </w:r>
      <w:r w:rsidR="00ED6A60" w:rsidRPr="00B83664">
        <w:rPr>
          <w:rFonts w:ascii="Times New Roman" w:hAnsi="Times New Roman" w:cs="Times New Roman"/>
          <w:sz w:val="24"/>
          <w:szCs w:val="24"/>
        </w:rPr>
        <w:t>0</w:t>
      </w:r>
      <w:r w:rsidR="00E35396">
        <w:rPr>
          <w:rFonts w:ascii="Times New Roman" w:hAnsi="Times New Roman" w:cs="Times New Roman"/>
          <w:sz w:val="24"/>
          <w:szCs w:val="24"/>
        </w:rPr>
        <w:t>7</w:t>
      </w:r>
      <w:r w:rsidR="00ED6A60" w:rsidRPr="00B83664">
        <w:rPr>
          <w:rFonts w:ascii="Times New Roman" w:hAnsi="Times New Roman" w:cs="Times New Roman"/>
          <w:sz w:val="24"/>
          <w:szCs w:val="24"/>
        </w:rPr>
        <w:t>h00</w:t>
      </w:r>
    </w:p>
    <w:p w14:paraId="19656514" w14:textId="68B5A027" w:rsidR="006220A5" w:rsidRDefault="006220A5" w:rsidP="00F02E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E98C49" w14:textId="3224DFD1" w:rsidR="006C7154" w:rsidRPr="00A02C6E" w:rsidRDefault="00A93224" w:rsidP="00F02EE0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8664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HOTÉIS</w:t>
      </w:r>
      <w:r w:rsidR="00803C6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PREVISTOS OU SEMELHANTES</w:t>
      </w:r>
    </w:p>
    <w:p w14:paraId="524614FE" w14:textId="1311D5AB" w:rsidR="005403CA" w:rsidRPr="00B83664" w:rsidRDefault="005403CA" w:rsidP="00A62BE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8A5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595496">
        <w:rPr>
          <w:rFonts w:ascii="Times New Roman" w:hAnsi="Times New Roman" w:cs="Times New Roman"/>
          <w:b/>
          <w:bCs/>
          <w:sz w:val="24"/>
          <w:szCs w:val="24"/>
        </w:rPr>
        <w:t>TENAS</w:t>
      </w:r>
      <w:r w:rsidR="00A62BEA" w:rsidRPr="005B28A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0D039B">
        <w:rPr>
          <w:rFonts w:ascii="Times New Roman" w:hAnsi="Times New Roman" w:cs="Times New Roman"/>
          <w:sz w:val="24"/>
          <w:szCs w:val="24"/>
        </w:rPr>
        <w:t xml:space="preserve"> </w:t>
      </w:r>
      <w:r w:rsidR="00A62BEA" w:rsidRPr="00A62BEA">
        <w:rPr>
          <w:rFonts w:ascii="Times New Roman" w:hAnsi="Times New Roman" w:cs="Times New Roman"/>
          <w:sz w:val="24"/>
          <w:szCs w:val="24"/>
        </w:rPr>
        <w:t>Achilleas</w:t>
      </w:r>
      <w:r w:rsidR="003A1A2A">
        <w:rPr>
          <w:rFonts w:ascii="Times New Roman" w:hAnsi="Times New Roman" w:cs="Times New Roman"/>
          <w:sz w:val="24"/>
          <w:szCs w:val="24"/>
        </w:rPr>
        <w:t xml:space="preserve"> – </w:t>
      </w:r>
      <w:r w:rsidR="00A62BEA" w:rsidRPr="00A62BEA">
        <w:rPr>
          <w:rFonts w:ascii="Times New Roman" w:hAnsi="Times New Roman" w:cs="Times New Roman"/>
          <w:sz w:val="24"/>
          <w:szCs w:val="24"/>
        </w:rPr>
        <w:t>Crystal</w:t>
      </w:r>
      <w:r w:rsidR="003A1A2A">
        <w:rPr>
          <w:rFonts w:ascii="Times New Roman" w:hAnsi="Times New Roman" w:cs="Times New Roman"/>
          <w:sz w:val="24"/>
          <w:szCs w:val="24"/>
        </w:rPr>
        <w:t xml:space="preserve"> </w:t>
      </w:r>
      <w:r w:rsidR="00A62BEA" w:rsidRPr="00A62BEA">
        <w:rPr>
          <w:rFonts w:ascii="Times New Roman" w:hAnsi="Times New Roman" w:cs="Times New Roman"/>
          <w:sz w:val="24"/>
          <w:szCs w:val="24"/>
        </w:rPr>
        <w:t>City</w:t>
      </w:r>
      <w:r w:rsidR="003A1A2A">
        <w:rPr>
          <w:rFonts w:ascii="Times New Roman" w:hAnsi="Times New Roman" w:cs="Times New Roman"/>
          <w:sz w:val="24"/>
          <w:szCs w:val="24"/>
        </w:rPr>
        <w:t xml:space="preserve"> - </w:t>
      </w:r>
      <w:r w:rsidR="00A62BEA" w:rsidRPr="00A62BEA">
        <w:rPr>
          <w:rFonts w:ascii="Times New Roman" w:hAnsi="Times New Roman" w:cs="Times New Roman"/>
          <w:sz w:val="24"/>
          <w:szCs w:val="24"/>
        </w:rPr>
        <w:t>Jason Inn</w:t>
      </w:r>
      <w:r w:rsidR="003A1A2A">
        <w:rPr>
          <w:rFonts w:ascii="Times New Roman" w:hAnsi="Times New Roman" w:cs="Times New Roman"/>
          <w:sz w:val="24"/>
          <w:szCs w:val="24"/>
        </w:rPr>
        <w:t xml:space="preserve"> – </w:t>
      </w:r>
      <w:r w:rsidR="00A62BEA" w:rsidRPr="00A62BEA">
        <w:rPr>
          <w:rFonts w:ascii="Times New Roman" w:hAnsi="Times New Roman" w:cs="Times New Roman"/>
          <w:sz w:val="24"/>
          <w:szCs w:val="24"/>
        </w:rPr>
        <w:t>Pan</w:t>
      </w:r>
      <w:r w:rsidR="003A1A2A">
        <w:rPr>
          <w:rFonts w:ascii="Times New Roman" w:hAnsi="Times New Roman" w:cs="Times New Roman"/>
          <w:sz w:val="24"/>
          <w:szCs w:val="24"/>
        </w:rPr>
        <w:t xml:space="preserve"> - </w:t>
      </w:r>
      <w:r w:rsidR="00A62BEA" w:rsidRPr="00A62BEA">
        <w:rPr>
          <w:rFonts w:ascii="Times New Roman" w:hAnsi="Times New Roman" w:cs="Times New Roman"/>
          <w:sz w:val="24"/>
          <w:szCs w:val="24"/>
        </w:rPr>
        <w:t>Plaka</w:t>
      </w:r>
    </w:p>
    <w:p w14:paraId="65A02F03" w14:textId="5B4E6250" w:rsidR="005403CA" w:rsidRPr="00B83664" w:rsidRDefault="00423664" w:rsidP="007F76F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SKIATHOS</w:t>
      </w:r>
      <w:r w:rsidR="007F76F7" w:rsidRPr="005B28A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7F76F7">
        <w:rPr>
          <w:rFonts w:ascii="Times New Roman" w:hAnsi="Times New Roman" w:cs="Times New Roman"/>
          <w:sz w:val="24"/>
          <w:szCs w:val="24"/>
        </w:rPr>
        <w:t xml:space="preserve"> </w:t>
      </w:r>
      <w:r w:rsidR="009153E6">
        <w:rPr>
          <w:rFonts w:ascii="Times New Roman" w:hAnsi="Times New Roman" w:cs="Times New Roman"/>
          <w:sz w:val="24"/>
          <w:szCs w:val="24"/>
        </w:rPr>
        <w:t>Aretusa - Azzurro</w:t>
      </w:r>
    </w:p>
    <w:p w14:paraId="4D3875A8" w14:textId="2B79F6C3" w:rsidR="005403CA" w:rsidRPr="00B83664" w:rsidRDefault="00423664" w:rsidP="009E65D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SKOPELOS</w:t>
      </w:r>
      <w:r w:rsidR="009E65D9" w:rsidRPr="005B28A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9E65D9">
        <w:rPr>
          <w:rFonts w:ascii="Times New Roman" w:hAnsi="Times New Roman" w:cs="Times New Roman"/>
          <w:sz w:val="24"/>
          <w:szCs w:val="24"/>
        </w:rPr>
        <w:t xml:space="preserve"> </w:t>
      </w:r>
      <w:r w:rsidR="009E65D9" w:rsidRPr="009E65D9">
        <w:rPr>
          <w:rFonts w:ascii="Times New Roman" w:hAnsi="Times New Roman" w:cs="Times New Roman"/>
          <w:sz w:val="24"/>
          <w:szCs w:val="24"/>
        </w:rPr>
        <w:t>A</w:t>
      </w:r>
      <w:r w:rsidR="009153E6">
        <w:rPr>
          <w:rFonts w:ascii="Times New Roman" w:hAnsi="Times New Roman" w:cs="Times New Roman"/>
          <w:sz w:val="24"/>
          <w:szCs w:val="24"/>
        </w:rPr>
        <w:t>malia - Rigas</w:t>
      </w:r>
    </w:p>
    <w:p w14:paraId="5D39291B" w14:textId="77777777" w:rsidR="005D5961" w:rsidRPr="005D5961" w:rsidRDefault="005D5961" w:rsidP="00F02E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271CE6" w14:textId="77777777" w:rsidR="0011213C" w:rsidRPr="0011213C" w:rsidRDefault="0011213C" w:rsidP="0011213C">
      <w:pPr>
        <w:spacing w:after="0" w:line="256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</w:pPr>
      <w:r w:rsidRPr="001121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" w:eastAsia="en"/>
        </w:rPr>
        <w:t>PREÇO:</w:t>
      </w:r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 </w:t>
      </w:r>
    </w:p>
    <w:p w14:paraId="7F34A8B6" w14:textId="1D385BA3" w:rsidR="004D4699" w:rsidRPr="0011213C" w:rsidRDefault="0011213C" w:rsidP="004D4699">
      <w:pPr>
        <w:spacing w:after="273" w:line="247" w:lineRule="auto"/>
        <w:ind w:left="-5" w:right="48" w:hanging="10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</w:pPr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A partir de EUR </w:t>
      </w:r>
      <w:r w:rsidR="00423664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1</w:t>
      </w:r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.</w:t>
      </w:r>
      <w:r w:rsidR="00423664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165</w:t>
      </w:r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,00 por pessoa em apartamento duplo, conversão feita com base no câmbio vigente no dia do pagamento. </w:t>
      </w:r>
    </w:p>
    <w:p w14:paraId="428EC92F" w14:textId="77777777" w:rsidR="00793FDD" w:rsidRDefault="00793FDD" w:rsidP="00793FDD">
      <w:pPr>
        <w:spacing w:after="0"/>
        <w:ind w:left="-5" w:hanging="10"/>
        <w:rPr>
          <w:rFonts w:ascii="Times New Roman" w:eastAsia="Times New Roman" w:hAnsi="Times New Roman" w:cs="Times New Roman"/>
          <w:color w:val="000000"/>
          <w:lang w:val="en" w:eastAsia="en"/>
        </w:rPr>
      </w:pPr>
      <w:r>
        <w:rPr>
          <w:rFonts w:ascii="Times New Roman" w:eastAsia="Times New Roman" w:hAnsi="Times New Roman" w:cs="Times New Roman"/>
          <w:b/>
          <w:color w:val="000000"/>
          <w:lang w:val="en" w:eastAsia="en"/>
        </w:rPr>
        <w:t>FORMAS E CONDIÇÕES DE PAGAMENTO:</w:t>
      </w:r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</w:p>
    <w:p w14:paraId="7AC8E830" w14:textId="77777777" w:rsidR="00793FDD" w:rsidRDefault="00793FDD" w:rsidP="00793FDD">
      <w:pPr>
        <w:spacing w:after="0"/>
        <w:ind w:left="-5" w:hanging="10"/>
        <w:rPr>
          <w:rFonts w:ascii="Times New Roman" w:eastAsia="Times New Roman" w:hAnsi="Times New Roman" w:cs="Times New Roman"/>
          <w:color w:val="000000"/>
          <w:lang w:val="en" w:eastAsia="en"/>
        </w:rPr>
      </w:pPr>
    </w:p>
    <w:p w14:paraId="08806AA8" w14:textId="77777777" w:rsidR="00793FDD" w:rsidRDefault="00793FDD" w:rsidP="00793FDD">
      <w:pPr>
        <w:spacing w:after="7"/>
        <w:ind w:left="-5" w:right="48" w:hanging="10"/>
        <w:rPr>
          <w:rFonts w:ascii="Times New Roman" w:eastAsia="Times New Roman" w:hAnsi="Times New Roman" w:cs="Times New Roman"/>
          <w:b/>
          <w:bCs/>
          <w:color w:val="000000"/>
          <w:lang w:val="en" w:eastAsia="en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en" w:eastAsia="en"/>
        </w:rPr>
        <w:t xml:space="preserve">À VISTA </w:t>
      </w:r>
    </w:p>
    <w:p w14:paraId="41887431" w14:textId="77777777" w:rsidR="00793FDD" w:rsidRDefault="00793FDD" w:rsidP="00793FDD">
      <w:pPr>
        <w:spacing w:after="7"/>
        <w:ind w:right="48"/>
        <w:rPr>
          <w:rFonts w:ascii="Times New Roman" w:eastAsia="Times New Roman" w:hAnsi="Times New Roman" w:cs="Times New Roman"/>
          <w:color w:val="000000"/>
          <w:sz w:val="6"/>
          <w:szCs w:val="6"/>
          <w:lang w:val="en" w:eastAsia="en"/>
        </w:rPr>
      </w:pPr>
    </w:p>
    <w:p w14:paraId="2ADE4861" w14:textId="77777777" w:rsidR="00793FDD" w:rsidRDefault="00793FDD" w:rsidP="00793FDD">
      <w:pPr>
        <w:numPr>
          <w:ilvl w:val="0"/>
          <w:numId w:val="14"/>
        </w:numPr>
        <w:spacing w:after="13" w:line="240" w:lineRule="auto"/>
        <w:ind w:hanging="145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</w:pPr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Transferência bancária ou depósito </w:t>
      </w:r>
    </w:p>
    <w:p w14:paraId="2C8B7D24" w14:textId="77777777" w:rsidR="00793FDD" w:rsidRDefault="00793FDD" w:rsidP="00793FDD">
      <w:pPr>
        <w:numPr>
          <w:ilvl w:val="0"/>
          <w:numId w:val="14"/>
        </w:numPr>
        <w:spacing w:after="266" w:line="240" w:lineRule="auto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Descontos a partir de 7%, conforme promoções ativas </w:t>
      </w:r>
    </w:p>
    <w:p w14:paraId="7E4CA7FD" w14:textId="77777777" w:rsidR="00793FDD" w:rsidRDefault="00793FDD" w:rsidP="00793FDD">
      <w:pPr>
        <w:spacing w:after="7"/>
        <w:ind w:left="-5" w:right="48" w:hanging="10"/>
        <w:rPr>
          <w:rFonts w:ascii="Times New Roman" w:eastAsia="Times New Roman" w:hAnsi="Times New Roman" w:cs="Times New Roman"/>
          <w:b/>
          <w:bCs/>
          <w:color w:val="000000"/>
          <w:lang w:val="en" w:eastAsia="en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en" w:eastAsia="en"/>
        </w:rPr>
        <w:t>PARCELADO</w:t>
      </w:r>
    </w:p>
    <w:p w14:paraId="5DD593EA" w14:textId="77777777" w:rsidR="00793FDD" w:rsidRDefault="00793FDD" w:rsidP="00793FDD">
      <w:pPr>
        <w:spacing w:after="7"/>
        <w:ind w:right="48"/>
        <w:rPr>
          <w:rFonts w:ascii="Times New Roman" w:eastAsia="Times New Roman" w:hAnsi="Times New Roman" w:cs="Times New Roman"/>
          <w:color w:val="000000"/>
          <w:sz w:val="6"/>
          <w:szCs w:val="6"/>
          <w:lang w:val="en" w:eastAsia="en"/>
        </w:rPr>
      </w:pPr>
    </w:p>
    <w:p w14:paraId="65984D59" w14:textId="1A67FDE1" w:rsidR="00793FDD" w:rsidRDefault="00793FDD" w:rsidP="00793FDD">
      <w:pPr>
        <w:numPr>
          <w:ilvl w:val="0"/>
          <w:numId w:val="14"/>
        </w:numPr>
        <w:spacing w:after="13" w:line="240" w:lineRule="auto"/>
        <w:ind w:hanging="145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</w:pPr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Até </w:t>
      </w:r>
      <w:r w:rsidR="00D034A2">
        <w:rPr>
          <w:rFonts w:ascii="Times New Roman" w:eastAsia="Times New Roman" w:hAnsi="Times New Roman" w:cs="Times New Roman"/>
          <w:color w:val="000000"/>
          <w:lang w:val="en" w:eastAsia="en"/>
        </w:rPr>
        <w:t>09</w:t>
      </w:r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x sem juros </w:t>
      </w:r>
    </w:p>
    <w:p w14:paraId="1EDC4B44" w14:textId="77777777" w:rsidR="00793FDD" w:rsidRDefault="00793FDD" w:rsidP="00793FDD">
      <w:pPr>
        <w:numPr>
          <w:ilvl w:val="0"/>
          <w:numId w:val="14"/>
        </w:numPr>
        <w:spacing w:after="13" w:line="240" w:lineRule="auto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Cartão de crédito (Visa, Mastercard — consulte demais bandeiras) </w:t>
      </w:r>
    </w:p>
    <w:p w14:paraId="044033D1" w14:textId="77777777" w:rsidR="00793FDD" w:rsidRDefault="00793FDD" w:rsidP="00793FDD">
      <w:pPr>
        <w:numPr>
          <w:ilvl w:val="0"/>
          <w:numId w:val="14"/>
        </w:numPr>
        <w:spacing w:after="13" w:line="240" w:lineRule="auto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Boleto bancário (Quitação até 20 dias antes do embarque) </w:t>
      </w:r>
    </w:p>
    <w:p w14:paraId="2E1090AD" w14:textId="77777777" w:rsidR="00793FDD" w:rsidRDefault="00793FDD" w:rsidP="00793FDD">
      <w:pPr>
        <w:numPr>
          <w:ilvl w:val="0"/>
          <w:numId w:val="14"/>
        </w:numPr>
        <w:spacing w:after="7" w:line="240" w:lineRule="auto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Cheque (Quitação até 20 dias antes do embarque) </w:t>
      </w:r>
    </w:p>
    <w:p w14:paraId="4C8AF5B8" w14:textId="77777777" w:rsidR="00793FDD" w:rsidRDefault="00793FDD" w:rsidP="00793FDD">
      <w:pPr>
        <w:spacing w:after="7"/>
        <w:ind w:left="145"/>
        <w:rPr>
          <w:rFonts w:ascii="Times New Roman" w:eastAsia="Times New Roman" w:hAnsi="Times New Roman" w:cs="Times New Roman"/>
          <w:color w:val="000000"/>
          <w:lang w:val="en" w:eastAsia="en"/>
        </w:rPr>
      </w:pPr>
    </w:p>
    <w:p w14:paraId="0A016884" w14:textId="77777777" w:rsidR="00793FDD" w:rsidRDefault="00793FDD" w:rsidP="00793FDD">
      <w:pPr>
        <w:spacing w:after="7"/>
        <w:rPr>
          <w:rFonts w:ascii="Times New Roman" w:eastAsia="Times New Roman" w:hAnsi="Times New Roman" w:cs="Times New Roman"/>
          <w:color w:val="000000"/>
          <w:lang w:val="en" w:eastAsia="en"/>
        </w:rPr>
      </w:pPr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Valor mínimo para parcelamento: EUR ou USD 1.000,00 </w:t>
      </w:r>
    </w:p>
    <w:p w14:paraId="73134D2B" w14:textId="77777777" w:rsidR="00793FDD" w:rsidRDefault="00793FDD" w:rsidP="00793FDD">
      <w:pPr>
        <w:spacing w:after="7"/>
        <w:rPr>
          <w:rFonts w:ascii="Times New Roman" w:eastAsia="Times New Roman" w:hAnsi="Times New Roman" w:cs="Times New Roman"/>
          <w:color w:val="000000"/>
          <w:lang w:val="en" w:eastAsia="en"/>
        </w:rPr>
      </w:pPr>
    </w:p>
    <w:p w14:paraId="468453D2" w14:textId="77777777" w:rsidR="00793FDD" w:rsidRDefault="00793FDD" w:rsidP="00793FDD">
      <w:pPr>
        <w:spacing w:after="0"/>
        <w:ind w:left="-5" w:hanging="10"/>
        <w:rPr>
          <w:rFonts w:ascii="Times New Roman" w:eastAsia="Times New Roman" w:hAnsi="Times New Roman" w:cs="Times New Roman"/>
          <w:color w:val="000000"/>
          <w:lang w:val="en" w:eastAsia="en"/>
        </w:rPr>
      </w:pPr>
      <w:r>
        <w:rPr>
          <w:rFonts w:ascii="Times New Roman" w:eastAsia="Times New Roman" w:hAnsi="Times New Roman" w:cs="Times New Roman"/>
          <w:b/>
          <w:color w:val="000000"/>
          <w:lang w:val="en" w:eastAsia="en"/>
        </w:rPr>
        <w:t>CONDIÇÕES GERAIS:</w:t>
      </w:r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</w:p>
    <w:p w14:paraId="5D907A07" w14:textId="77777777" w:rsidR="00793FDD" w:rsidRDefault="00793FDD" w:rsidP="00793FDD">
      <w:pPr>
        <w:spacing w:after="0"/>
        <w:ind w:left="-5" w:hanging="10"/>
        <w:rPr>
          <w:rFonts w:ascii="Times New Roman" w:eastAsia="Times New Roman" w:hAnsi="Times New Roman" w:cs="Times New Roman"/>
          <w:color w:val="000000"/>
          <w:sz w:val="6"/>
          <w:szCs w:val="6"/>
          <w:lang w:val="en" w:eastAsia="en"/>
        </w:rPr>
      </w:pPr>
    </w:p>
    <w:p w14:paraId="0AA6371D" w14:textId="7C78CD6D" w:rsidR="00793FDD" w:rsidRDefault="00793FDD" w:rsidP="00793FDD">
      <w:pPr>
        <w:numPr>
          <w:ilvl w:val="0"/>
          <w:numId w:val="14"/>
        </w:numPr>
        <w:spacing w:after="13" w:line="240" w:lineRule="auto"/>
        <w:ind w:hanging="145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</w:pPr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Entrada de </w:t>
      </w:r>
      <w:r w:rsidR="00D034A2">
        <w:rPr>
          <w:rFonts w:ascii="Times New Roman" w:eastAsia="Times New Roman" w:hAnsi="Times New Roman" w:cs="Times New Roman"/>
          <w:color w:val="000000"/>
          <w:lang w:val="en" w:eastAsia="en"/>
        </w:rPr>
        <w:t>25</w:t>
      </w:r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% via transferência bancária </w:t>
      </w:r>
    </w:p>
    <w:p w14:paraId="259CFB79" w14:textId="77777777" w:rsidR="00793FDD" w:rsidRDefault="00793FDD" w:rsidP="00793FDD">
      <w:pPr>
        <w:numPr>
          <w:ilvl w:val="0"/>
          <w:numId w:val="14"/>
        </w:numPr>
        <w:spacing w:after="13" w:line="240" w:lineRule="auto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Saldo por depósito, cartão, boleto ou cheque </w:t>
      </w:r>
    </w:p>
    <w:p w14:paraId="126823AE" w14:textId="77777777" w:rsidR="00793FDD" w:rsidRDefault="00793FDD" w:rsidP="00793FDD">
      <w:pPr>
        <w:numPr>
          <w:ilvl w:val="0"/>
          <w:numId w:val="14"/>
        </w:numPr>
        <w:spacing w:after="270" w:line="240" w:lineRule="auto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Entrada maior pode ser exigida conforme política de não reembolso </w:t>
      </w:r>
    </w:p>
    <w:p w14:paraId="402D9211" w14:textId="77777777" w:rsidR="00793FDD" w:rsidRDefault="00793FDD" w:rsidP="00793FDD">
      <w:pPr>
        <w:spacing w:after="0"/>
        <w:ind w:left="-5" w:hanging="10"/>
        <w:rPr>
          <w:rFonts w:ascii="Times New Roman" w:eastAsia="Times New Roman" w:hAnsi="Times New Roman" w:cs="Times New Roman"/>
          <w:b/>
          <w:color w:val="000000"/>
          <w:lang w:val="en" w:eastAsia="en"/>
        </w:rPr>
      </w:pPr>
    </w:p>
    <w:p w14:paraId="2F49776F" w14:textId="77777777" w:rsidR="00793FDD" w:rsidRDefault="00793FDD" w:rsidP="00793FDD">
      <w:pPr>
        <w:spacing w:after="0"/>
        <w:ind w:left="-5" w:hanging="10"/>
        <w:rPr>
          <w:rFonts w:ascii="Times New Roman" w:eastAsia="Times New Roman" w:hAnsi="Times New Roman" w:cs="Times New Roman"/>
          <w:color w:val="000000"/>
          <w:lang w:val="en" w:eastAsia="en"/>
        </w:rPr>
      </w:pPr>
      <w:r>
        <w:rPr>
          <w:rFonts w:ascii="Times New Roman" w:eastAsia="Times New Roman" w:hAnsi="Times New Roman" w:cs="Times New Roman"/>
          <w:b/>
          <w:color w:val="000000"/>
          <w:lang w:val="en" w:eastAsia="en"/>
        </w:rPr>
        <w:t>IMPORTANTE:</w:t>
      </w:r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</w:p>
    <w:p w14:paraId="3077AE53" w14:textId="77777777" w:rsidR="00793FDD" w:rsidRDefault="00793FDD" w:rsidP="00793FDD">
      <w:pPr>
        <w:spacing w:after="0"/>
        <w:ind w:left="-5" w:hanging="10"/>
        <w:rPr>
          <w:rFonts w:ascii="Times New Roman" w:eastAsia="Times New Roman" w:hAnsi="Times New Roman" w:cs="Times New Roman"/>
          <w:color w:val="000000"/>
          <w:sz w:val="6"/>
          <w:szCs w:val="6"/>
          <w:lang w:val="en" w:eastAsia="en"/>
        </w:rPr>
      </w:pPr>
    </w:p>
    <w:p w14:paraId="7A676730" w14:textId="77777777" w:rsidR="00793FDD" w:rsidRDefault="00793FDD" w:rsidP="00793FDD">
      <w:pPr>
        <w:spacing w:after="0"/>
        <w:ind w:left="-5" w:hanging="1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>Pacotes com serviços de não reembolso exigem entrada superior via transferência eletrônica.</w:t>
      </w:r>
    </w:p>
    <w:p w14:paraId="072D23EC" w14:textId="2F67F780" w:rsidR="00571BE4" w:rsidRPr="00EB6DF8" w:rsidRDefault="00571BE4" w:rsidP="00793FDD">
      <w:pPr>
        <w:spacing w:after="0" w:line="240" w:lineRule="auto"/>
        <w:ind w:left="-5" w:hanging="10"/>
        <w:rPr>
          <w:rFonts w:ascii="Times New Roman" w:hAnsi="Times New Roman" w:cs="Times New Roman"/>
          <w:sz w:val="24"/>
          <w:szCs w:val="24"/>
        </w:rPr>
      </w:pPr>
    </w:p>
    <w:sectPr w:rsidR="00571BE4" w:rsidRPr="00EB6DF8" w:rsidSect="00324F7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E0492"/>
    <w:multiLevelType w:val="hybridMultilevel"/>
    <w:tmpl w:val="F6C4766C"/>
    <w:lvl w:ilvl="0" w:tplc="A7E46016">
      <w:numFmt w:val="bullet"/>
      <w:lvlText w:val="•"/>
      <w:lvlJc w:val="left"/>
      <w:pPr>
        <w:ind w:left="208" w:hanging="77"/>
      </w:pPr>
      <w:rPr>
        <w:rFonts w:ascii="Verdana" w:eastAsia="Verdana" w:hAnsi="Verdana" w:cs="Verdana" w:hint="default"/>
        <w:b w:val="0"/>
        <w:bCs w:val="0"/>
        <w:i w:val="0"/>
        <w:iCs w:val="0"/>
        <w:color w:val="232321"/>
        <w:spacing w:val="0"/>
        <w:w w:val="52"/>
        <w:sz w:val="14"/>
        <w:szCs w:val="14"/>
        <w:lang w:val="pt-PT" w:eastAsia="en-US" w:bidi="ar-SA"/>
      </w:rPr>
    </w:lvl>
    <w:lvl w:ilvl="1" w:tplc="8362CE96">
      <w:numFmt w:val="bullet"/>
      <w:lvlText w:val="•"/>
      <w:lvlJc w:val="left"/>
      <w:pPr>
        <w:ind w:left="492" w:hanging="77"/>
      </w:pPr>
      <w:rPr>
        <w:rFonts w:hint="default"/>
        <w:lang w:val="pt-PT" w:eastAsia="en-US" w:bidi="ar-SA"/>
      </w:rPr>
    </w:lvl>
    <w:lvl w:ilvl="2" w:tplc="D78219DE">
      <w:numFmt w:val="bullet"/>
      <w:lvlText w:val="•"/>
      <w:lvlJc w:val="left"/>
      <w:pPr>
        <w:ind w:left="784" w:hanging="77"/>
      </w:pPr>
      <w:rPr>
        <w:rFonts w:hint="default"/>
        <w:lang w:val="pt-PT" w:eastAsia="en-US" w:bidi="ar-SA"/>
      </w:rPr>
    </w:lvl>
    <w:lvl w:ilvl="3" w:tplc="A1C8EB5E">
      <w:numFmt w:val="bullet"/>
      <w:lvlText w:val="•"/>
      <w:lvlJc w:val="left"/>
      <w:pPr>
        <w:ind w:left="1076" w:hanging="77"/>
      </w:pPr>
      <w:rPr>
        <w:rFonts w:hint="default"/>
        <w:lang w:val="pt-PT" w:eastAsia="en-US" w:bidi="ar-SA"/>
      </w:rPr>
    </w:lvl>
    <w:lvl w:ilvl="4" w:tplc="24D2E4D8">
      <w:numFmt w:val="bullet"/>
      <w:lvlText w:val="•"/>
      <w:lvlJc w:val="left"/>
      <w:pPr>
        <w:ind w:left="1368" w:hanging="77"/>
      </w:pPr>
      <w:rPr>
        <w:rFonts w:hint="default"/>
        <w:lang w:val="pt-PT" w:eastAsia="en-US" w:bidi="ar-SA"/>
      </w:rPr>
    </w:lvl>
    <w:lvl w:ilvl="5" w:tplc="D20C8DB8">
      <w:numFmt w:val="bullet"/>
      <w:lvlText w:val="•"/>
      <w:lvlJc w:val="left"/>
      <w:pPr>
        <w:ind w:left="1661" w:hanging="77"/>
      </w:pPr>
      <w:rPr>
        <w:rFonts w:hint="default"/>
        <w:lang w:val="pt-PT" w:eastAsia="en-US" w:bidi="ar-SA"/>
      </w:rPr>
    </w:lvl>
    <w:lvl w:ilvl="6" w:tplc="6A0CD3A2">
      <w:numFmt w:val="bullet"/>
      <w:lvlText w:val="•"/>
      <w:lvlJc w:val="left"/>
      <w:pPr>
        <w:ind w:left="1953" w:hanging="77"/>
      </w:pPr>
      <w:rPr>
        <w:rFonts w:hint="default"/>
        <w:lang w:val="pt-PT" w:eastAsia="en-US" w:bidi="ar-SA"/>
      </w:rPr>
    </w:lvl>
    <w:lvl w:ilvl="7" w:tplc="9C54E56C">
      <w:numFmt w:val="bullet"/>
      <w:lvlText w:val="•"/>
      <w:lvlJc w:val="left"/>
      <w:pPr>
        <w:ind w:left="2245" w:hanging="77"/>
      </w:pPr>
      <w:rPr>
        <w:rFonts w:hint="default"/>
        <w:lang w:val="pt-PT" w:eastAsia="en-US" w:bidi="ar-SA"/>
      </w:rPr>
    </w:lvl>
    <w:lvl w:ilvl="8" w:tplc="0212DC5E">
      <w:numFmt w:val="bullet"/>
      <w:lvlText w:val="•"/>
      <w:lvlJc w:val="left"/>
      <w:pPr>
        <w:ind w:left="2537" w:hanging="77"/>
      </w:pPr>
      <w:rPr>
        <w:rFonts w:hint="default"/>
        <w:lang w:val="pt-PT" w:eastAsia="en-US" w:bidi="ar-SA"/>
      </w:rPr>
    </w:lvl>
  </w:abstractNum>
  <w:abstractNum w:abstractNumId="1" w15:restartNumberingAfterBreak="0">
    <w:nsid w:val="305F5ECC"/>
    <w:multiLevelType w:val="multilevel"/>
    <w:tmpl w:val="00680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981ACA"/>
    <w:multiLevelType w:val="hybridMultilevel"/>
    <w:tmpl w:val="341C64F0"/>
    <w:lvl w:ilvl="0" w:tplc="379836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A12B40"/>
    <w:multiLevelType w:val="multilevel"/>
    <w:tmpl w:val="DCFE9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3D0675"/>
    <w:multiLevelType w:val="multilevel"/>
    <w:tmpl w:val="AEA2F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5016E5"/>
    <w:multiLevelType w:val="multilevel"/>
    <w:tmpl w:val="29202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880739"/>
    <w:multiLevelType w:val="multilevel"/>
    <w:tmpl w:val="9F9A5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0E7B9D"/>
    <w:multiLevelType w:val="multilevel"/>
    <w:tmpl w:val="EE248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5879FC"/>
    <w:multiLevelType w:val="hybridMultilevel"/>
    <w:tmpl w:val="FFFFFFFF"/>
    <w:lvl w:ilvl="0" w:tplc="0F48AFF4">
      <w:start w:val="1"/>
      <w:numFmt w:val="bullet"/>
      <w:lvlText w:val="•"/>
      <w:lvlJc w:val="left"/>
      <w:pPr>
        <w:ind w:left="1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7F6DB2E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700741C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C4A951E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12ADDE0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36E1206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A123E52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74CD722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05A0136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6236785B"/>
    <w:multiLevelType w:val="multilevel"/>
    <w:tmpl w:val="3DDA6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7B0D86"/>
    <w:multiLevelType w:val="multilevel"/>
    <w:tmpl w:val="FDE84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0828357">
    <w:abstractNumId w:val="0"/>
  </w:num>
  <w:num w:numId="2" w16cid:durableId="2065519702">
    <w:abstractNumId w:val="2"/>
  </w:num>
  <w:num w:numId="3" w16cid:durableId="2070298462">
    <w:abstractNumId w:val="7"/>
  </w:num>
  <w:num w:numId="4" w16cid:durableId="1902205867">
    <w:abstractNumId w:val="6"/>
  </w:num>
  <w:num w:numId="5" w16cid:durableId="1711147541">
    <w:abstractNumId w:val="10"/>
  </w:num>
  <w:num w:numId="6" w16cid:durableId="1072967616">
    <w:abstractNumId w:val="4"/>
  </w:num>
  <w:num w:numId="7" w16cid:durableId="262616967">
    <w:abstractNumId w:val="1"/>
  </w:num>
  <w:num w:numId="8" w16cid:durableId="1177117627">
    <w:abstractNumId w:val="9"/>
  </w:num>
  <w:num w:numId="9" w16cid:durableId="758721960">
    <w:abstractNumId w:val="3"/>
  </w:num>
  <w:num w:numId="10" w16cid:durableId="1510677420">
    <w:abstractNumId w:val="5"/>
  </w:num>
  <w:num w:numId="11" w16cid:durableId="392774743">
    <w:abstractNumId w:val="8"/>
  </w:num>
  <w:num w:numId="12" w16cid:durableId="1764448276">
    <w:abstractNumId w:val="8"/>
  </w:num>
  <w:num w:numId="13" w16cid:durableId="196505982">
    <w:abstractNumId w:val="8"/>
  </w:num>
  <w:num w:numId="14" w16cid:durableId="3388232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224"/>
    <w:rsid w:val="00015F1F"/>
    <w:rsid w:val="00023DB2"/>
    <w:rsid w:val="0004657D"/>
    <w:rsid w:val="00053890"/>
    <w:rsid w:val="00066294"/>
    <w:rsid w:val="00066BB0"/>
    <w:rsid w:val="00074BF6"/>
    <w:rsid w:val="000A6B8A"/>
    <w:rsid w:val="000B3036"/>
    <w:rsid w:val="000B39FA"/>
    <w:rsid w:val="000B6477"/>
    <w:rsid w:val="000B7E67"/>
    <w:rsid w:val="000D039B"/>
    <w:rsid w:val="000D364A"/>
    <w:rsid w:val="00101F1E"/>
    <w:rsid w:val="0011213C"/>
    <w:rsid w:val="001200A7"/>
    <w:rsid w:val="001A1B2C"/>
    <w:rsid w:val="001D0573"/>
    <w:rsid w:val="001D0B50"/>
    <w:rsid w:val="001F33D1"/>
    <w:rsid w:val="001F5815"/>
    <w:rsid w:val="001F6E61"/>
    <w:rsid w:val="00210B31"/>
    <w:rsid w:val="00217A76"/>
    <w:rsid w:val="00221FB4"/>
    <w:rsid w:val="00223B18"/>
    <w:rsid w:val="00234981"/>
    <w:rsid w:val="0024231F"/>
    <w:rsid w:val="00243F8B"/>
    <w:rsid w:val="00251C83"/>
    <w:rsid w:val="00256A37"/>
    <w:rsid w:val="0025729C"/>
    <w:rsid w:val="00263300"/>
    <w:rsid w:val="00271494"/>
    <w:rsid w:val="002A02B3"/>
    <w:rsid w:val="002B06D1"/>
    <w:rsid w:val="002C7F3F"/>
    <w:rsid w:val="002D005D"/>
    <w:rsid w:val="002D683F"/>
    <w:rsid w:val="002E3FEF"/>
    <w:rsid w:val="002F06E9"/>
    <w:rsid w:val="002F3A54"/>
    <w:rsid w:val="00301DBC"/>
    <w:rsid w:val="00302DD0"/>
    <w:rsid w:val="00324F75"/>
    <w:rsid w:val="0033014B"/>
    <w:rsid w:val="00332772"/>
    <w:rsid w:val="00360257"/>
    <w:rsid w:val="003716F8"/>
    <w:rsid w:val="003827BE"/>
    <w:rsid w:val="003925A3"/>
    <w:rsid w:val="003972A6"/>
    <w:rsid w:val="003A0621"/>
    <w:rsid w:val="003A0AE1"/>
    <w:rsid w:val="003A1A2A"/>
    <w:rsid w:val="003A48E8"/>
    <w:rsid w:val="003B0D0E"/>
    <w:rsid w:val="003B3259"/>
    <w:rsid w:val="003C0E5D"/>
    <w:rsid w:val="003D2ACB"/>
    <w:rsid w:val="003E05D1"/>
    <w:rsid w:val="00404BE6"/>
    <w:rsid w:val="0041037E"/>
    <w:rsid w:val="00423256"/>
    <w:rsid w:val="00423664"/>
    <w:rsid w:val="0043585D"/>
    <w:rsid w:val="00460D49"/>
    <w:rsid w:val="004630C3"/>
    <w:rsid w:val="00487C0C"/>
    <w:rsid w:val="004D4699"/>
    <w:rsid w:val="004D535F"/>
    <w:rsid w:val="00522AAD"/>
    <w:rsid w:val="00526978"/>
    <w:rsid w:val="005403CA"/>
    <w:rsid w:val="00567594"/>
    <w:rsid w:val="00571BE4"/>
    <w:rsid w:val="0058327F"/>
    <w:rsid w:val="00595496"/>
    <w:rsid w:val="0059590F"/>
    <w:rsid w:val="005B28A5"/>
    <w:rsid w:val="005C1A27"/>
    <w:rsid w:val="005C4907"/>
    <w:rsid w:val="005D5916"/>
    <w:rsid w:val="005D5961"/>
    <w:rsid w:val="005E6760"/>
    <w:rsid w:val="00605E6A"/>
    <w:rsid w:val="006073B9"/>
    <w:rsid w:val="00611423"/>
    <w:rsid w:val="00612B6C"/>
    <w:rsid w:val="006220A5"/>
    <w:rsid w:val="006417C7"/>
    <w:rsid w:val="006507A8"/>
    <w:rsid w:val="00666C51"/>
    <w:rsid w:val="00676AE7"/>
    <w:rsid w:val="0069339E"/>
    <w:rsid w:val="00694D01"/>
    <w:rsid w:val="006A5AAB"/>
    <w:rsid w:val="006C7154"/>
    <w:rsid w:val="00712E43"/>
    <w:rsid w:val="00715052"/>
    <w:rsid w:val="00722865"/>
    <w:rsid w:val="007365CE"/>
    <w:rsid w:val="00757EA3"/>
    <w:rsid w:val="00770930"/>
    <w:rsid w:val="00770E3F"/>
    <w:rsid w:val="00773FEB"/>
    <w:rsid w:val="00780380"/>
    <w:rsid w:val="007915CC"/>
    <w:rsid w:val="00793FDD"/>
    <w:rsid w:val="007B48DF"/>
    <w:rsid w:val="007C6578"/>
    <w:rsid w:val="007D6DDC"/>
    <w:rsid w:val="007F76F7"/>
    <w:rsid w:val="00803C6C"/>
    <w:rsid w:val="00803EC9"/>
    <w:rsid w:val="008201A7"/>
    <w:rsid w:val="008403AA"/>
    <w:rsid w:val="00841C98"/>
    <w:rsid w:val="008A4FF4"/>
    <w:rsid w:val="008B6E51"/>
    <w:rsid w:val="008D3A45"/>
    <w:rsid w:val="008E0E8B"/>
    <w:rsid w:val="008E6D38"/>
    <w:rsid w:val="008E6E2A"/>
    <w:rsid w:val="00902693"/>
    <w:rsid w:val="00911B39"/>
    <w:rsid w:val="009152B1"/>
    <w:rsid w:val="009153E6"/>
    <w:rsid w:val="00935B0B"/>
    <w:rsid w:val="00937985"/>
    <w:rsid w:val="00941F09"/>
    <w:rsid w:val="00971B5D"/>
    <w:rsid w:val="00980569"/>
    <w:rsid w:val="009B19C0"/>
    <w:rsid w:val="009C49E4"/>
    <w:rsid w:val="009E65D9"/>
    <w:rsid w:val="009F71C8"/>
    <w:rsid w:val="00A02C6E"/>
    <w:rsid w:val="00A07DF0"/>
    <w:rsid w:val="00A101C4"/>
    <w:rsid w:val="00A2689F"/>
    <w:rsid w:val="00A431C7"/>
    <w:rsid w:val="00A62BEA"/>
    <w:rsid w:val="00A723F9"/>
    <w:rsid w:val="00A8664A"/>
    <w:rsid w:val="00A87C8B"/>
    <w:rsid w:val="00A93224"/>
    <w:rsid w:val="00A95A89"/>
    <w:rsid w:val="00AA254B"/>
    <w:rsid w:val="00AC2E6A"/>
    <w:rsid w:val="00AC6E20"/>
    <w:rsid w:val="00AE0757"/>
    <w:rsid w:val="00B16D7F"/>
    <w:rsid w:val="00B83664"/>
    <w:rsid w:val="00B86091"/>
    <w:rsid w:val="00BA2E41"/>
    <w:rsid w:val="00BA5BD1"/>
    <w:rsid w:val="00BB30FD"/>
    <w:rsid w:val="00BC4671"/>
    <w:rsid w:val="00BC7F0E"/>
    <w:rsid w:val="00BE5559"/>
    <w:rsid w:val="00BF50DB"/>
    <w:rsid w:val="00BF52F4"/>
    <w:rsid w:val="00C034F7"/>
    <w:rsid w:val="00C4582A"/>
    <w:rsid w:val="00C522AB"/>
    <w:rsid w:val="00C64C00"/>
    <w:rsid w:val="00CB3856"/>
    <w:rsid w:val="00CC4C3A"/>
    <w:rsid w:val="00CC6444"/>
    <w:rsid w:val="00CC7973"/>
    <w:rsid w:val="00CE24C0"/>
    <w:rsid w:val="00D034A2"/>
    <w:rsid w:val="00D10878"/>
    <w:rsid w:val="00D22180"/>
    <w:rsid w:val="00D237BD"/>
    <w:rsid w:val="00D26C62"/>
    <w:rsid w:val="00D51D8E"/>
    <w:rsid w:val="00D51DDC"/>
    <w:rsid w:val="00D5728D"/>
    <w:rsid w:val="00D6299A"/>
    <w:rsid w:val="00D77DFC"/>
    <w:rsid w:val="00D8231C"/>
    <w:rsid w:val="00DA4784"/>
    <w:rsid w:val="00DA5A1C"/>
    <w:rsid w:val="00DB5987"/>
    <w:rsid w:val="00DB5C3E"/>
    <w:rsid w:val="00DB6CF1"/>
    <w:rsid w:val="00DB6D2B"/>
    <w:rsid w:val="00DE011D"/>
    <w:rsid w:val="00DE4DBF"/>
    <w:rsid w:val="00E25457"/>
    <w:rsid w:val="00E261DF"/>
    <w:rsid w:val="00E26B73"/>
    <w:rsid w:val="00E30182"/>
    <w:rsid w:val="00E316A8"/>
    <w:rsid w:val="00E35396"/>
    <w:rsid w:val="00E46024"/>
    <w:rsid w:val="00E50AE8"/>
    <w:rsid w:val="00E5635B"/>
    <w:rsid w:val="00E748DE"/>
    <w:rsid w:val="00E76D65"/>
    <w:rsid w:val="00E773A3"/>
    <w:rsid w:val="00E8044A"/>
    <w:rsid w:val="00E84939"/>
    <w:rsid w:val="00E84A2F"/>
    <w:rsid w:val="00E91699"/>
    <w:rsid w:val="00EB6DF8"/>
    <w:rsid w:val="00EC2CF7"/>
    <w:rsid w:val="00ED6A60"/>
    <w:rsid w:val="00F02EE0"/>
    <w:rsid w:val="00F21FB8"/>
    <w:rsid w:val="00F31543"/>
    <w:rsid w:val="00F31AA5"/>
    <w:rsid w:val="00F412E6"/>
    <w:rsid w:val="00F438CE"/>
    <w:rsid w:val="00F565F3"/>
    <w:rsid w:val="00F577F4"/>
    <w:rsid w:val="00F627DB"/>
    <w:rsid w:val="00F81F93"/>
    <w:rsid w:val="00F822D7"/>
    <w:rsid w:val="00F908C3"/>
    <w:rsid w:val="00FA6AFE"/>
    <w:rsid w:val="00FB1E69"/>
    <w:rsid w:val="00FB47CC"/>
    <w:rsid w:val="00FD2B09"/>
    <w:rsid w:val="00FD4A0D"/>
    <w:rsid w:val="00FF0D85"/>
    <w:rsid w:val="00FF4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21263"/>
  <w15:chartTrackingRefBased/>
  <w15:docId w15:val="{B423DDEB-DF4C-4B01-B0E7-BD9867693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932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932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932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932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932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932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932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932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932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932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932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932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9322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9322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9322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9322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9322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9322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932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932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932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932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932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9322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9322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9322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932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9322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93224"/>
    <w:rPr>
      <w:b/>
      <w:bCs/>
      <w:smallCaps/>
      <w:color w:val="0F4761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qFormat/>
    <w:rsid w:val="00BA5BD1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14"/>
      <w:szCs w:val="1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BA5BD1"/>
    <w:rPr>
      <w:rFonts w:ascii="Verdana" w:eastAsia="Verdana" w:hAnsi="Verdana" w:cs="Verdana"/>
      <w:kern w:val="0"/>
      <w:sz w:val="14"/>
      <w:szCs w:val="14"/>
      <w:lang w:val="pt-PT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06629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2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0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63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50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50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885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37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65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9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34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95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26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5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03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54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22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328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5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9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40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56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1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237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0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59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64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3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722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3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4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4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30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208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1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3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7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5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93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625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8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7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7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5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045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37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45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6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3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59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22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4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0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08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68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0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76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6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6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6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0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29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80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7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62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17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78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530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8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03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3</Pages>
  <Words>602</Words>
  <Characters>3252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5</vt:i4>
      </vt:variant>
    </vt:vector>
  </HeadingPairs>
  <TitlesOfParts>
    <vt:vector size="6" baseType="lpstr">
      <vt:lpstr/>
      <vt:lpstr>04  DIA: SKIATHOS</vt:lpstr>
      <vt:lpstr>05  DIA: SKIATHOS - SKOPELOS</vt:lpstr>
      <vt:lpstr>06  DIA: SKOPELOS</vt:lpstr>
      <vt:lpstr>07  DIA: SKOPELOS – SKIATHOS - ATENAS</vt:lpstr>
      <vt:lpstr>08  DIA: ATENAS - AEROPORTO</vt:lpstr>
    </vt:vector>
  </TitlesOfParts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Silva</dc:creator>
  <cp:keywords/>
  <dc:description/>
  <cp:lastModifiedBy>Mauricio Silva</cp:lastModifiedBy>
  <cp:revision>177</cp:revision>
  <dcterms:created xsi:type="dcterms:W3CDTF">2025-05-30T19:24:00Z</dcterms:created>
  <dcterms:modified xsi:type="dcterms:W3CDTF">2026-03-19T17:14:00Z</dcterms:modified>
</cp:coreProperties>
</file>