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2F9C458E" w:rsidR="002A5F52" w:rsidRPr="00A06C75" w:rsidRDefault="00A06C75" w:rsidP="0026560E">
      <w:pPr>
        <w:rPr>
          <w:rFonts w:ascii="Times New Roman" w:hAnsi="Times New Roman" w:cs="Times New Roman"/>
          <w:b/>
          <w:bCs/>
          <w:lang w:val="pt-PT"/>
        </w:rPr>
      </w:pPr>
      <w:r w:rsidRPr="00A06C75">
        <w:rPr>
          <w:rFonts w:ascii="Times New Roman" w:hAnsi="Times New Roman" w:cs="Times New Roman"/>
          <w:b/>
          <w:bCs/>
          <w:lang w:val="pt-PT"/>
        </w:rPr>
        <w:t xml:space="preserve">REVEILLON </w:t>
      </w:r>
      <w:r w:rsidR="004739FC">
        <w:rPr>
          <w:rFonts w:ascii="Times New Roman" w:hAnsi="Times New Roman" w:cs="Times New Roman"/>
          <w:b/>
          <w:bCs/>
          <w:lang w:val="pt-PT"/>
        </w:rPr>
        <w:t xml:space="preserve">NO </w:t>
      </w:r>
      <w:r w:rsidR="00087AA2">
        <w:rPr>
          <w:rFonts w:ascii="Times New Roman" w:hAnsi="Times New Roman" w:cs="Times New Roman"/>
          <w:b/>
          <w:bCs/>
          <w:lang w:val="pt-PT"/>
        </w:rPr>
        <w:t>EGITO COM CRUZEIRO NO NILO</w:t>
      </w:r>
      <w:r w:rsidRPr="00A06C75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7B40F1" w:rsidRPr="00A06C75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087AA2">
        <w:rPr>
          <w:rFonts w:ascii="Times New Roman" w:hAnsi="Times New Roman" w:cs="Times New Roman"/>
          <w:b/>
          <w:bCs/>
          <w:lang w:val="pt-PT"/>
        </w:rPr>
        <w:t xml:space="preserve"> </w:t>
      </w:r>
      <w:r>
        <w:rPr>
          <w:rFonts w:ascii="Times New Roman" w:hAnsi="Times New Roman" w:cs="Times New Roman"/>
          <w:b/>
          <w:bCs/>
          <w:lang w:val="pt-PT"/>
        </w:rPr>
        <w:t xml:space="preserve"> </w:t>
      </w:r>
    </w:p>
    <w:p w14:paraId="5B2A83E6" w14:textId="242A71FA" w:rsidR="002A5F52" w:rsidRPr="00A06C75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A06C75">
        <w:rPr>
          <w:rFonts w:ascii="Times New Roman" w:hAnsi="Times New Roman" w:cs="Times New Roman"/>
          <w:b/>
          <w:bCs/>
          <w:lang w:val="pt-PT"/>
        </w:rPr>
        <w:t>DURAÇÃO:</w:t>
      </w:r>
      <w:r w:rsidR="007071FC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4739FC">
        <w:rPr>
          <w:rFonts w:ascii="Times New Roman" w:hAnsi="Times New Roman" w:cs="Times New Roman"/>
          <w:lang w:val="pt-PT"/>
        </w:rPr>
        <w:t>09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9F6D2D" w:rsidRPr="00A06C75">
        <w:rPr>
          <w:rFonts w:ascii="Times New Roman" w:hAnsi="Times New Roman" w:cs="Times New Roman"/>
          <w:lang w:val="pt-PT"/>
        </w:rPr>
        <w:t>dias /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4739FC">
        <w:rPr>
          <w:rFonts w:ascii="Times New Roman" w:hAnsi="Times New Roman" w:cs="Times New Roman"/>
          <w:lang w:val="pt-PT"/>
        </w:rPr>
        <w:t>08</w:t>
      </w:r>
      <w:r w:rsidR="00341141" w:rsidRPr="00A06C75">
        <w:rPr>
          <w:rFonts w:ascii="Times New Roman" w:hAnsi="Times New Roman" w:cs="Times New Roman"/>
          <w:lang w:val="pt-PT"/>
        </w:rPr>
        <w:t xml:space="preserve"> </w:t>
      </w:r>
      <w:r w:rsidR="009F6D2D" w:rsidRPr="00A06C75">
        <w:rPr>
          <w:rFonts w:ascii="Times New Roman" w:hAnsi="Times New Roman" w:cs="Times New Roman"/>
          <w:lang w:val="pt-PT"/>
        </w:rPr>
        <w:t>noites</w:t>
      </w:r>
    </w:p>
    <w:p w14:paraId="0912F4B0" w14:textId="4747604D" w:rsidR="002A5F52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DESTINOS:</w:t>
      </w:r>
      <w:r w:rsidR="00341141" w:rsidRPr="00A06C75">
        <w:rPr>
          <w:rFonts w:ascii="Times New Roman" w:hAnsi="Times New Roman" w:cs="Times New Roman"/>
          <w:b/>
          <w:bCs/>
        </w:rPr>
        <w:t xml:space="preserve"> </w:t>
      </w:r>
      <w:r w:rsidR="00A06C75" w:rsidRPr="00A06C75">
        <w:rPr>
          <w:rFonts w:ascii="Times New Roman" w:hAnsi="Times New Roman" w:cs="Times New Roman"/>
        </w:rPr>
        <w:t>C</w:t>
      </w:r>
      <w:r w:rsidR="004739FC">
        <w:rPr>
          <w:rFonts w:ascii="Times New Roman" w:hAnsi="Times New Roman" w:cs="Times New Roman"/>
        </w:rPr>
        <w:t xml:space="preserve">airo – Cruzeiro no Nilo </w:t>
      </w:r>
    </w:p>
    <w:p w14:paraId="3741A728" w14:textId="56C7D4EF" w:rsidR="002A5F52" w:rsidRPr="00A06C75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 xml:space="preserve">VALIDADE: </w:t>
      </w:r>
      <w:r w:rsidR="007071FC">
        <w:rPr>
          <w:rFonts w:ascii="Times New Roman" w:hAnsi="Times New Roman" w:cs="Times New Roman"/>
        </w:rPr>
        <w:t>Réveillon</w:t>
      </w:r>
      <w:r w:rsidR="00A06C75">
        <w:rPr>
          <w:rFonts w:ascii="Times New Roman" w:hAnsi="Times New Roman" w:cs="Times New Roman"/>
        </w:rPr>
        <w:t xml:space="preserve"> de 2026 / 2027 </w:t>
      </w:r>
    </w:p>
    <w:p w14:paraId="6CB66B3E" w14:textId="0A8CDA74" w:rsidR="002A5F52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SAÍDA:</w:t>
      </w:r>
      <w:r w:rsidR="007071FC">
        <w:rPr>
          <w:rFonts w:ascii="Times New Roman" w:hAnsi="Times New Roman" w:cs="Times New Roman"/>
          <w:b/>
          <w:bCs/>
        </w:rPr>
        <w:t xml:space="preserve"> </w:t>
      </w:r>
      <w:r w:rsidR="00A06C75">
        <w:rPr>
          <w:rFonts w:ascii="Times New Roman" w:hAnsi="Times New Roman" w:cs="Times New Roman"/>
        </w:rPr>
        <w:t>2</w:t>
      </w:r>
      <w:r w:rsidR="004739FC">
        <w:rPr>
          <w:rFonts w:ascii="Times New Roman" w:hAnsi="Times New Roman" w:cs="Times New Roman"/>
        </w:rPr>
        <w:t>9</w:t>
      </w:r>
      <w:r w:rsidR="00A06C75">
        <w:rPr>
          <w:rFonts w:ascii="Times New Roman" w:hAnsi="Times New Roman" w:cs="Times New Roman"/>
        </w:rPr>
        <w:t xml:space="preserve"> </w:t>
      </w:r>
      <w:proofErr w:type="gramStart"/>
      <w:r w:rsidR="00A06C75">
        <w:rPr>
          <w:rFonts w:ascii="Times New Roman" w:hAnsi="Times New Roman" w:cs="Times New Roman"/>
        </w:rPr>
        <w:t>Dezembro</w:t>
      </w:r>
      <w:proofErr w:type="gramEnd"/>
      <w:r w:rsidR="000A48EB">
        <w:rPr>
          <w:rFonts w:ascii="Times New Roman" w:hAnsi="Times New Roman" w:cs="Times New Roman"/>
        </w:rPr>
        <w:t xml:space="preserve"> 2026</w:t>
      </w:r>
      <w:r w:rsidR="00A06C75">
        <w:rPr>
          <w:rFonts w:ascii="Times New Roman" w:hAnsi="Times New Roman" w:cs="Times New Roman"/>
        </w:rPr>
        <w:t xml:space="preserve"> </w:t>
      </w:r>
      <w:r w:rsidR="000A48EB">
        <w:rPr>
          <w:rFonts w:ascii="Times New Roman" w:hAnsi="Times New Roman" w:cs="Times New Roman"/>
        </w:rPr>
        <w:t>a 0</w:t>
      </w:r>
      <w:r w:rsidR="00AD136A">
        <w:rPr>
          <w:rFonts w:ascii="Times New Roman" w:hAnsi="Times New Roman" w:cs="Times New Roman"/>
        </w:rPr>
        <w:t>6</w:t>
      </w:r>
      <w:r w:rsidR="000A48EB">
        <w:rPr>
          <w:rFonts w:ascii="Times New Roman" w:hAnsi="Times New Roman" w:cs="Times New Roman"/>
        </w:rPr>
        <w:t xml:space="preserve"> </w:t>
      </w:r>
      <w:proofErr w:type="gramStart"/>
      <w:r w:rsidR="000A48EB">
        <w:rPr>
          <w:rFonts w:ascii="Times New Roman" w:hAnsi="Times New Roman" w:cs="Times New Roman"/>
        </w:rPr>
        <w:t>Janeiro</w:t>
      </w:r>
      <w:proofErr w:type="gramEnd"/>
      <w:r w:rsidR="000A48EB">
        <w:rPr>
          <w:rFonts w:ascii="Times New Roman" w:hAnsi="Times New Roman" w:cs="Times New Roman"/>
        </w:rPr>
        <w:t xml:space="preserve"> 2027</w:t>
      </w:r>
    </w:p>
    <w:p w14:paraId="2D65F291" w14:textId="69ED8DB5" w:rsidR="00604325" w:rsidRPr="00A06C75" w:rsidRDefault="002A5F52" w:rsidP="0026560E">
      <w:pPr>
        <w:rPr>
          <w:rFonts w:ascii="Times New Roman" w:hAnsi="Times New Roman" w:cs="Times New Roman"/>
          <w:b/>
          <w:bCs/>
        </w:rPr>
      </w:pPr>
      <w:r w:rsidRPr="00A06C75">
        <w:rPr>
          <w:rFonts w:ascii="Times New Roman" w:hAnsi="Times New Roman" w:cs="Times New Roman"/>
          <w:b/>
          <w:bCs/>
        </w:rPr>
        <w:t>A PARTIR DE:</w:t>
      </w:r>
      <w:r w:rsidR="00A10D24" w:rsidRPr="00A06C75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4739FC" w:rsidRPr="001C7D20">
        <w:rPr>
          <w:rFonts w:ascii="Times New Roman" w:hAnsi="Times New Roman" w:cs="Times New Roman"/>
          <w:highlight w:val="yellow"/>
        </w:rPr>
        <w:t xml:space="preserve">USD 2120 ,00 + TAXA DE CRUZEIRO USD 50,00 </w:t>
      </w:r>
      <w:r w:rsidR="000847BD" w:rsidRPr="001C7D20">
        <w:rPr>
          <w:rFonts w:ascii="Times New Roman" w:hAnsi="Times New Roman" w:cs="Times New Roman"/>
          <w:highlight w:val="yellow"/>
        </w:rPr>
        <w:t>+ IOF 49,00</w:t>
      </w:r>
    </w:p>
    <w:p w14:paraId="3BBA69D8" w14:textId="77777777" w:rsidR="00A06C75" w:rsidRDefault="00A06C75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p w14:paraId="7F981781" w14:textId="5E35296C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29/</w:t>
      </w:r>
      <w:r w:rsidR="00E92488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12: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CAIRO</w:t>
      </w:r>
    </w:p>
    <w:p w14:paraId="08CABCF5" w14:textId="3AD1CDCC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Chegada no </w:t>
      </w:r>
      <w:r w:rsidR="00E92488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Cairo,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nossos </w:t>
      </w:r>
      <w:r w:rsidR="00E92488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representantes darão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as boas-vindas aos passageiros ainda na área de desembarque, auxiliando nos trâmites de visto.  Em seguida, será realizado o traslado ao hotel para pernoite.</w:t>
      </w:r>
    </w:p>
    <w:p w14:paraId="64BFB7AD" w14:textId="77777777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</w:pPr>
    </w:p>
    <w:p w14:paraId="29F65C4A" w14:textId="50A33DBA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DIA 30/12: CAIRO </w:t>
      </w:r>
      <w:r w:rsidR="00E92488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- TOUR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AS PIRÂMIDES | 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OPCIONAL A PIRÂMIDE VERMELHA e SAQ</w:t>
      </w:r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Q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ARA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  </w:t>
      </w:r>
    </w:p>
    <w:p w14:paraId="6B3F40B2" w14:textId="0A1EC2D5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Após o café da manhã saída para descobrir o auge da arquitetura antiga, localizado no Complexo de Giza para visitar as</w:t>
      </w:r>
      <w:r w:rsidRPr="00C47AA9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 Três Grandes Pirâmides do Egito - 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Quéops,</w:t>
      </w:r>
      <w:r w:rsidR="00874106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Quéfren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Miquerinos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, a única maravilha ainda </w:t>
      </w:r>
      <w:r w:rsidR="00BF7EE1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existente entre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as Sete Maravilhas Antigas </w:t>
      </w:r>
      <w:r w:rsidRPr="004E1765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 xml:space="preserve">(por determinação do Ministério do Turismo a entrada no interior da Grande Pirâmide requer um ingresso extra, oferecido em número limitado ao dia </w:t>
      </w:r>
      <w:r w:rsidR="00BF7EE1" w:rsidRPr="004E1765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>- adquirido</w:t>
      </w:r>
      <w:r w:rsidRPr="004E1765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 xml:space="preserve"> </w:t>
      </w:r>
      <w:r w:rsidR="00E92488" w:rsidRPr="004E1765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>localmente)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Visita ao Templo do Vale do rei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Quéfren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, seguiremos para visita a Grande a Esfinge, o maior colosso do mundo com forma de cabeça humana e corpo de </w:t>
      </w:r>
      <w:r w:rsidR="00BF7EE1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leão, simbolizando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 união entre a inteligência humana e a coragem do leão. Visita a uma galeria de papiros com almoço em restaurante local. Traslado ao hotel para pernoite.</w:t>
      </w:r>
    </w:p>
    <w:p w14:paraId="74A1E73E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02313C06" w14:textId="65CA2920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Opcional a Pirâmide Vermelha e </w:t>
      </w:r>
      <w:proofErr w:type="spellStart"/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Saqqara</w:t>
      </w:r>
      <w:proofErr w:type="spellEnd"/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onde poderemos visitar o interior de uma pirâmide </w:t>
      </w:r>
      <w:r w:rsidR="002D219F"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e </w:t>
      </w:r>
      <w:r w:rsidR="002D219F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a</w:t>
      </w:r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 maravilhosa </w:t>
      </w:r>
      <w:proofErr w:type="spellStart"/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Saqqara</w:t>
      </w:r>
      <w:proofErr w:type="spellEnd"/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, primeira cidade a construir uma pirâmide. </w:t>
      </w:r>
    </w:p>
    <w:p w14:paraId="35D86774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> </w:t>
      </w:r>
    </w:p>
    <w:p w14:paraId="4A05AC9A" w14:textId="6242D8DF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DIA 31/12: </w:t>
      </w:r>
      <w:r w:rsidR="00E92488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CAIRO </w:t>
      </w:r>
      <w:r w:rsidR="001C7D20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- TOUR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AO GRAND NOVO MUSEU DO CAIRO + MESQUITA COM BAIRRO COPTO / MERCADO DE KHAN EL KHALILI + ALMOÇO    </w:t>
      </w:r>
    </w:p>
    <w:p w14:paraId="56BB6A28" w14:textId="0C3EB882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Após o café da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manhã, sairemos para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visita ao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Novo Grand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Museu,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onde está a localizado a estátua faraônica original de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Tutankamun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com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visita 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sala onde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está seu tesouro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todo feito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ouro.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 Conheceremos o Obelisco Suspenso, a colossal estátua do rei Ramsés II,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as insígnias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reais,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as dez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estátuas do rei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Senusret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I, e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 grande escadaria: uma espetacular construção que o levará a um mundo de mistérios e descobertas. Conheceremos as estátuas duplas do rei e da rainha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ptolemaicos,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 coluna da vitória do rei Merenptah, as estátuas do deus </w:t>
      </w:r>
      <w:proofErr w:type="spellStart"/>
      <w:proofErr w:type="gram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Hapy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,</w:t>
      </w:r>
      <w:proofErr w:type="gram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do rei Ramsés II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 San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El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Haggar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 Seguiremos para o almoço em restaurante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local.</w:t>
      </w:r>
    </w:p>
    <w:p w14:paraId="6EE4750B" w14:textId="5E246934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Na parte da tarde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seguiremos 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parte antiga da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cidade,</w:t>
      </w:r>
      <w:r w:rsidR="002D219F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onde está localizado o bairro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espetacular ou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como os egípcios </w:t>
      </w:r>
      <w:r w:rsidR="008B3F0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 chamam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“Bairro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da Espiritualidade” onde estão as igrejas históricas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 sinagoga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mais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antigas, 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8B3F0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bairro foi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todo restaurado e tornou-se uma beleza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imperdível.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Seguiremos 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Cidadela de Saladino construída no século XII, antiga sede do poder do Egito até o século XIX. Dentro da cidadela visitaremos </w:t>
      </w:r>
      <w:r w:rsidR="002D219F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 Mesquita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de Mohamed Ali, conhecida também como a Mesquita de Alabastro.  Parada no Mercado de Khan El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Khalili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 Retorno ao hotel.</w:t>
      </w:r>
    </w:p>
    <w:p w14:paraId="4D6B1225" w14:textId="77777777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</w:pPr>
    </w:p>
    <w:p w14:paraId="1FA3E5B1" w14:textId="3986C3D2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DIA 01/01: CAIRO / </w:t>
      </w:r>
      <w:r w:rsidR="00E92488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ASWAN </w:t>
      </w:r>
      <w:r w:rsidR="001C7D20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(VOO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751E53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INCLUIDO)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</w:p>
    <w:p w14:paraId="6DAF7F61" w14:textId="71ADF28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Após o café da manhã, traslado ao aeroporto para embarque em voo com destino a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Aswan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Chegada a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Aswan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 visita à represa alta, a maior obra de engenharia moderna do 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Egito,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com passeio de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feluca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, típica embarcação do Nilo.  Visita ao Templo de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Philea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“o Templo do Amor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”.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Retorno 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ao barco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 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para almoço.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Tarde livre.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Jantar e pernoite no barco.      </w:t>
      </w:r>
    </w:p>
    <w:p w14:paraId="00B6A268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79810E20" w14:textId="02131CD8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0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2/01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ASWAN / KOM OMBO / EDFU | 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OPCIONAL A ABU SIMBEL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 </w:t>
      </w:r>
    </w:p>
    <w:p w14:paraId="31EE5C11" w14:textId="530AC686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Após o café da 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manhã,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possibilidade de </w:t>
      </w:r>
      <w:r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Tour Opcional de ônibus a Abu </w:t>
      </w:r>
      <w:r w:rsidR="005418DD" w:rsidRPr="004739FC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Simbel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Retorno ao barco para almoço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 tarde navegação até Kom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Ombo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 visita ao Templo de Sobek, o deus crocodilo. Jantar e pernoite a </w:t>
      </w:r>
      <w:r w:rsidR="00751E5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bordo, </w:t>
      </w:r>
      <w:r w:rsidR="005219F0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lastRenderedPageBreak/>
        <w:t>seguiremos navegando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até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Edfu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</w:t>
      </w:r>
      <w:r w:rsidRPr="00C47AA9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Após o 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jantar, está incluso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no bar do barco a Festa 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Á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rabe chamada </w:t>
      </w:r>
      <w:proofErr w:type="spellStart"/>
      <w:r w:rsidRPr="004739FC">
        <w:rPr>
          <w:rFonts w:ascii="Times New Roman" w:eastAsia="Verdana" w:hAnsi="Times New Roman" w:cs="Times New Roman"/>
          <w:i/>
          <w:iCs/>
          <w:color w:val="000000" w:themeColor="text1"/>
          <w:spacing w:val="-4"/>
          <w:kern w:val="0"/>
          <w14:ligatures w14:val="none"/>
        </w:rPr>
        <w:t>Galabye</w:t>
      </w:r>
      <w:proofErr w:type="spellEnd"/>
      <w:r w:rsidRPr="004739FC">
        <w:rPr>
          <w:rFonts w:ascii="Times New Roman" w:eastAsia="Verdana" w:hAnsi="Times New Roman" w:cs="Times New Roman"/>
          <w:i/>
          <w:iCs/>
          <w:color w:val="000000" w:themeColor="text1"/>
          <w:spacing w:val="-4"/>
          <w:kern w:val="0"/>
          <w14:ligatures w14:val="none"/>
        </w:rPr>
        <w:t xml:space="preserve"> </w:t>
      </w:r>
      <w:proofErr w:type="spellStart"/>
      <w:r w:rsidRPr="004739FC">
        <w:rPr>
          <w:rFonts w:ascii="Times New Roman" w:eastAsia="Verdana" w:hAnsi="Times New Roman" w:cs="Times New Roman"/>
          <w:i/>
          <w:iCs/>
          <w:color w:val="000000" w:themeColor="text1"/>
          <w:spacing w:val="-4"/>
          <w:kern w:val="0"/>
          <w14:ligatures w14:val="none"/>
        </w:rPr>
        <w:t>Party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...vamos dançar </w:t>
      </w:r>
      <w:r w:rsidR="005418DD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juntos!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Pernoite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no </w:t>
      </w:r>
      <w:r w:rsidR="00751E53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barco.</w:t>
      </w:r>
      <w:r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</w:p>
    <w:p w14:paraId="204ECECC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0A601AB1" w14:textId="32463DDF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0</w:t>
      </w: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3/01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EDFU / LUXOR  </w:t>
      </w:r>
    </w:p>
    <w:p w14:paraId="23EC9CB8" w14:textId="78DA0429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Após o café da manhã, visita ao Templo de </w:t>
      </w:r>
      <w:r w:rsidR="005219F0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Hórus, filho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de Osiris e Isis. Retorno ao navio e navegação até Luxor, passando pelo caminho de Esna. Almoço e jantar a bordo. Visita ao Templo de Luxor para conhecer a obra construída por 2 faraós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Amenophis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III e Ramsés II. Pernoite a bordo. </w:t>
      </w:r>
    </w:p>
    <w:p w14:paraId="4744FCF6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3CA93319" w14:textId="4BC05EB8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0</w:t>
      </w:r>
      <w:r w:rsidR="00AD136A"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4/01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LUXOR /CAIRO </w:t>
      </w:r>
      <w:r w:rsidR="005219F0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(VOO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5219F0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INCLUIDO)</w:t>
      </w:r>
    </w:p>
    <w:p w14:paraId="421A15BB" w14:textId="70A34CD5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Após o café da </w:t>
      </w:r>
      <w:r w:rsidR="005219F0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manhã, saída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para visita aos Templos de Karnak, conjunto de 22 templos construídos em diferentes etapas </w:t>
      </w:r>
      <w:r w:rsidR="0037041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faraônicas.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Em seguida visita </w:t>
      </w: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Opcional aos Colossos de </w:t>
      </w:r>
      <w:proofErr w:type="spellStart"/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Memnon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(únicas estátuas ainda </w:t>
      </w:r>
      <w:r w:rsidR="0037041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existentes do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templo funerário de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Amenophis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III</w:t>
      </w:r>
      <w:r w:rsidR="0037041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), </w:t>
      </w:r>
      <w:r w:rsidR="00370412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opcional</w:t>
      </w:r>
      <w:r w:rsidR="00AD136A"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ao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Vale dos Reis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onde está localizada a única tumba intacta (de Tutancâmon)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No Vale dos Reis </w:t>
      </w:r>
      <w:r w:rsidRP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 xml:space="preserve">o ingresso dará direito a visita de 3 </w:t>
      </w:r>
      <w:r w:rsidR="00370412" w:rsidRP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>tumbas</w:t>
      </w:r>
      <w:r w:rsidR="0037041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(</w:t>
      </w:r>
      <w:r w:rsidRP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 xml:space="preserve">a de Tutancâmon não está </w:t>
      </w:r>
      <w:proofErr w:type="gramStart"/>
      <w:r w:rsidRP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>inclusa ,</w:t>
      </w:r>
      <w:proofErr w:type="gramEnd"/>
      <w:r w:rsidRP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:u w:val="single"/>
          <w14:ligatures w14:val="none"/>
        </w:rPr>
        <w:t xml:space="preserve"> pagamento à parte no local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).  </w:t>
      </w:r>
      <w:r w:rsidR="0037041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Finalmente seguiremos visita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AD136A"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Opcional </w:t>
      </w: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ao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Templo de </w:t>
      </w:r>
      <w:proofErr w:type="spellStart"/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Hatshepsut</w:t>
      </w:r>
      <w:proofErr w:type="spellEnd"/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Almoço e traslado ao aeroporto de Luxor para embarque com </w:t>
      </w:r>
      <w:r w:rsidR="00370412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destino ao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Cairo.  Chegada ao Cairo e traslado ao Hotel.</w:t>
      </w:r>
    </w:p>
    <w:p w14:paraId="7DC083FE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5D94980A" w14:textId="2DFE86FF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0</w:t>
      </w:r>
      <w:r w:rsidR="00AD136A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5/01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CAIRO </w:t>
      </w:r>
      <w:r w:rsidR="00AD136A"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rtl/>
          <w:lang w:val="it-IT" w:bidi="he-IL"/>
          <w14:ligatures w14:val="none"/>
        </w:rPr>
        <w:t>׀</w:t>
      </w:r>
      <w:r w:rsidR="00AD136A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 xml:space="preserve">OPCIONAL </w:t>
      </w:r>
      <w:r w:rsidR="005219F0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 xml:space="preserve">ALEXANDRIA </w:t>
      </w:r>
      <w:proofErr w:type="gramStart"/>
      <w:r w:rsidR="005219F0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OU</w:t>
      </w: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:rtl/>
          <w14:ligatures w14:val="none"/>
        </w:rPr>
        <w:t xml:space="preserve"> 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 FAYOUM</w:t>
      </w:r>
      <w:proofErr w:type="gramEnd"/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 </w:t>
      </w:r>
    </w:p>
    <w:p w14:paraId="28999FB6" w14:textId="50C23945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Café da </w:t>
      </w:r>
      <w:r w:rsidR="005219F0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manhã.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Dia livre. </w:t>
      </w:r>
    </w:p>
    <w:p w14:paraId="2890C80F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5557B11A" w14:textId="17C82023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Opcional </w:t>
      </w:r>
      <w:r w:rsid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a </w:t>
      </w:r>
      <w:r w:rsidR="00C57FC3"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Alexandria: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Traslado do Cairo até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Alexandria.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Chegada e visita a cidade com guia local, incluindo as catacumbas, a biblioteca de Alexandre (fechada as sextas-feiras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),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 Teatro Romano, a Coluna de Bumbai e a Cidadela. Alexandria é a segunda maior cidade do país e </w:t>
      </w:r>
      <w:r w:rsidR="00AD136A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está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localizada ao norte do Egito, às margens do Mar Mediterrâneo. A cidade ficou conhecida por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ser na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="00AD136A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antiguidade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 centro de todo conhecimento </w:t>
      </w:r>
      <w:r w:rsidR="00C57FC3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humano,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com a criação da Biblioteca de Alexandria. A reconstrução da famosa Biblioteca de Alexandria resultou numa estrutura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incomum,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com formato de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um gigantesco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cilindro inclinado. Retorno ao hotel no Cairo e Hospedagem.</w:t>
      </w:r>
    </w:p>
    <w:p w14:paraId="2032217E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3E3B9998" w14:textId="0DDB069D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Opcional </w:t>
      </w:r>
      <w:r w:rsidR="00AD136A"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ao Oasis </w:t>
      </w:r>
      <w:proofErr w:type="spellStart"/>
      <w:r w:rsidR="00AD136A" w:rsidRPr="00AD136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Fayoum</w:t>
      </w:r>
      <w:proofErr w:type="spellEnd"/>
      <w:r w:rsidRPr="00C47AA9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:  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Traslado em ônibus até a cidade de </w:t>
      </w:r>
      <w:proofErr w:type="spellStart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Fay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um</w:t>
      </w:r>
      <w:proofErr w:type="spellEnd"/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, 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onde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seguiremos para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tour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em Jeep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4x4 </w:t>
      </w:r>
      <w:r w:rsidR="005219F0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para visitarmos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 deserto </w:t>
      </w:r>
      <w:r w:rsidR="005219F0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do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Sahara.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Faremos uma parada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em torno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do Lago Mágico 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d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o deserto para tirar algumas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foto</w:t>
      </w:r>
      <w:r w:rsidR="00C57FC3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grafias.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Em seguida iremos para outra duna em formato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de castelo, seguida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de outra parada para um chá tipicamente beduíno. Por fim iremos 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um </w:t>
      </w:r>
      <w:r w:rsidR="00C57FC3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acampamento para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almoç</w:t>
      </w:r>
      <w:r w:rsidR="00AD136A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o</w:t>
      </w: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Tempo livre, antes de retornar ao Cairo.  Traslado ao hotel no </w:t>
      </w:r>
      <w:r w:rsidR="005219F0"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Cairo.</w:t>
      </w:r>
    </w:p>
    <w:p w14:paraId="0F802640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42482A69" w14:textId="5A031798" w:rsidR="004739FC" w:rsidRPr="00C47AA9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 0</w:t>
      </w:r>
      <w:r w:rsidR="00AD136A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6/</w:t>
      </w:r>
      <w:r w:rsidR="005219F0"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01:</w:t>
      </w:r>
      <w:r w:rsidRPr="00C47AA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CAIRO  </w:t>
      </w:r>
    </w:p>
    <w:p w14:paraId="658FCAB8" w14:textId="77777777" w:rsidR="004739FC" w:rsidRPr="004739FC" w:rsidRDefault="004739FC" w:rsidP="004739FC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739FC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Após o café da manhã, traslado ao Aeroporto Internacional do Cairo para embarque em voo com destino ao Brasil.</w:t>
      </w:r>
    </w:p>
    <w:p w14:paraId="42C75460" w14:textId="77777777" w:rsidR="004739FC" w:rsidRDefault="004739FC" w:rsidP="000F1468">
      <w:pPr>
        <w:widowControl w:val="0"/>
        <w:autoSpaceDE w:val="0"/>
        <w:autoSpaceDN w:val="0"/>
        <w:spacing w:after="0" w:line="276" w:lineRule="auto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bookmarkEnd w:id="0"/>
    <w:p w14:paraId="2F7E6FD3" w14:textId="48D45425" w:rsidR="00630AD7" w:rsidRDefault="00B83664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4B60FF97" w14:textId="77777777" w:rsidR="00630AD7" w:rsidRPr="00630AD7" w:rsidRDefault="00630AD7" w:rsidP="00630AD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7AA6D968" w14:textId="77777777" w:rsidR="00AD136A" w:rsidRPr="00AD136A" w:rsidRDefault="00AD136A" w:rsidP="00AD136A">
      <w:pPr>
        <w:spacing w:line="276" w:lineRule="auto"/>
        <w:rPr>
          <w:rFonts w:ascii="Times New Roman" w:hAnsi="Times New Roman" w:cs="Times New Roman"/>
          <w:lang w:val="en-GB"/>
        </w:rPr>
      </w:pPr>
      <w:r w:rsidRPr="00AD136A">
        <w:rPr>
          <w:rFonts w:ascii="Times New Roman" w:hAnsi="Times New Roman" w:cs="Times New Roman"/>
          <w:b/>
          <w:bCs/>
          <w:lang w:val="en-GB"/>
        </w:rPr>
        <w:t>Cairo:</w:t>
      </w:r>
      <w:r w:rsidRPr="00AD136A">
        <w:rPr>
          <w:rFonts w:ascii="Times New Roman" w:hAnsi="Times New Roman" w:cs="Times New Roman"/>
          <w:lang w:val="en-GB"/>
        </w:rPr>
        <w:t xml:space="preserve"> </w:t>
      </w:r>
    </w:p>
    <w:p w14:paraId="6DEF6A02" w14:textId="20830A25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AD136A">
        <w:rPr>
          <w:rFonts w:ascii="Times New Roman" w:hAnsi="Times New Roman" w:cs="Times New Roman"/>
        </w:rPr>
        <w:t xml:space="preserve">05 Noites de Hospedagem nos Hotéis </w:t>
      </w:r>
      <w:r w:rsidR="001C3B20" w:rsidRPr="00AD136A">
        <w:rPr>
          <w:rFonts w:ascii="Times New Roman" w:hAnsi="Times New Roman" w:cs="Times New Roman"/>
        </w:rPr>
        <w:t>Previstos com</w:t>
      </w:r>
      <w:r w:rsidRPr="00AD136A">
        <w:rPr>
          <w:rFonts w:ascii="Times New Roman" w:hAnsi="Times New Roman" w:cs="Times New Roman"/>
        </w:rPr>
        <w:t xml:space="preserve"> café da manhã.</w:t>
      </w:r>
    </w:p>
    <w:p w14:paraId="14C2B90E" w14:textId="65BBB5D4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proofErr w:type="spellStart"/>
      <w:r w:rsidRPr="00AD136A">
        <w:rPr>
          <w:rFonts w:ascii="Times New Roman" w:hAnsi="Times New Roman" w:cs="Times New Roman"/>
          <w:lang w:val="en-GB"/>
        </w:rPr>
        <w:t>Traslados</w:t>
      </w:r>
      <w:proofErr w:type="spellEnd"/>
      <w:r w:rsidRPr="00AD136A">
        <w:rPr>
          <w:rFonts w:ascii="Times New Roman" w:hAnsi="Times New Roman" w:cs="Times New Roman"/>
          <w:lang w:val="en-GB"/>
        </w:rPr>
        <w:t xml:space="preserve"> </w:t>
      </w:r>
      <w:r w:rsidR="001C3B20" w:rsidRPr="00AD136A">
        <w:rPr>
          <w:rFonts w:ascii="Times New Roman" w:hAnsi="Times New Roman" w:cs="Times New Roman"/>
          <w:lang w:val="en-GB"/>
        </w:rPr>
        <w:t>Aeroporto</w:t>
      </w:r>
      <w:r w:rsidRPr="00AD136A">
        <w:rPr>
          <w:rFonts w:ascii="Times New Roman" w:hAnsi="Times New Roman" w:cs="Times New Roman"/>
          <w:lang w:val="en-GB"/>
        </w:rPr>
        <w:t>/hotel/</w:t>
      </w:r>
      <w:proofErr w:type="spellStart"/>
      <w:r>
        <w:rPr>
          <w:rFonts w:ascii="Times New Roman" w:hAnsi="Times New Roman" w:cs="Times New Roman"/>
          <w:lang w:val="en-GB"/>
        </w:rPr>
        <w:t>a</w:t>
      </w:r>
      <w:r w:rsidRPr="00AD136A">
        <w:rPr>
          <w:rFonts w:ascii="Times New Roman" w:hAnsi="Times New Roman" w:cs="Times New Roman"/>
          <w:lang w:val="en-GB"/>
        </w:rPr>
        <w:t>eroporto</w:t>
      </w:r>
      <w:proofErr w:type="spellEnd"/>
      <w:r w:rsidRPr="00AD136A">
        <w:rPr>
          <w:rFonts w:ascii="Times New Roman" w:hAnsi="Times New Roman" w:cs="Times New Roman"/>
          <w:lang w:val="en-GB"/>
        </w:rPr>
        <w:t>.</w:t>
      </w:r>
    </w:p>
    <w:p w14:paraId="0D41F7F9" w14:textId="77777777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proofErr w:type="spellStart"/>
      <w:r w:rsidRPr="00AD136A">
        <w:rPr>
          <w:rFonts w:ascii="Times New Roman" w:hAnsi="Times New Roman" w:cs="Times New Roman"/>
          <w:lang w:val="en-GB"/>
        </w:rPr>
        <w:t>Almoços</w:t>
      </w:r>
      <w:proofErr w:type="spellEnd"/>
      <w:r w:rsidRPr="00AD136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136A">
        <w:rPr>
          <w:rFonts w:ascii="Times New Roman" w:hAnsi="Times New Roman" w:cs="Times New Roman"/>
          <w:lang w:val="en-GB"/>
        </w:rPr>
        <w:t>mencionados</w:t>
      </w:r>
      <w:proofErr w:type="spellEnd"/>
      <w:r w:rsidRPr="00AD136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136A">
        <w:rPr>
          <w:rFonts w:ascii="Times New Roman" w:hAnsi="Times New Roman" w:cs="Times New Roman"/>
          <w:lang w:val="en-GB"/>
        </w:rPr>
        <w:t>em</w:t>
      </w:r>
      <w:proofErr w:type="spellEnd"/>
      <w:r w:rsidRPr="00AD136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136A">
        <w:rPr>
          <w:rFonts w:ascii="Times New Roman" w:hAnsi="Times New Roman" w:cs="Times New Roman"/>
          <w:lang w:val="en-GB"/>
        </w:rPr>
        <w:t>programma</w:t>
      </w:r>
      <w:proofErr w:type="spellEnd"/>
      <w:r w:rsidRPr="00AD136A">
        <w:rPr>
          <w:rFonts w:ascii="Times New Roman" w:hAnsi="Times New Roman" w:cs="Times New Roman"/>
          <w:lang w:val="en-GB"/>
        </w:rPr>
        <w:t>.</w:t>
      </w:r>
    </w:p>
    <w:p w14:paraId="36D2D38A" w14:textId="77777777" w:rsidR="00AD136A" w:rsidRPr="00AD136A" w:rsidRDefault="00AD136A" w:rsidP="00AD136A">
      <w:pPr>
        <w:spacing w:line="276" w:lineRule="auto"/>
        <w:rPr>
          <w:rFonts w:ascii="Times New Roman" w:hAnsi="Times New Roman" w:cs="Times New Roman"/>
          <w:lang w:val="en-GB"/>
        </w:rPr>
      </w:pPr>
      <w:r w:rsidRPr="00AD136A">
        <w:rPr>
          <w:rFonts w:ascii="Times New Roman" w:hAnsi="Times New Roman" w:cs="Times New Roman"/>
          <w:b/>
          <w:bCs/>
          <w:lang w:val="en-GB"/>
        </w:rPr>
        <w:t xml:space="preserve">Cruzeiro </w:t>
      </w:r>
      <w:proofErr w:type="spellStart"/>
      <w:r w:rsidRPr="00AD136A">
        <w:rPr>
          <w:rFonts w:ascii="Times New Roman" w:hAnsi="Times New Roman" w:cs="Times New Roman"/>
          <w:b/>
          <w:bCs/>
          <w:lang w:val="en-GB"/>
        </w:rPr>
        <w:t>pelo</w:t>
      </w:r>
      <w:proofErr w:type="spellEnd"/>
      <w:r w:rsidRPr="00AD136A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AD136A">
        <w:rPr>
          <w:rFonts w:ascii="Times New Roman" w:hAnsi="Times New Roman" w:cs="Times New Roman"/>
          <w:b/>
          <w:bCs/>
          <w:lang w:val="en-GB"/>
        </w:rPr>
        <w:t>Nilo</w:t>
      </w:r>
      <w:proofErr w:type="spellEnd"/>
      <w:r w:rsidRPr="00AD136A">
        <w:rPr>
          <w:rFonts w:ascii="Times New Roman" w:hAnsi="Times New Roman" w:cs="Times New Roman"/>
          <w:b/>
          <w:bCs/>
          <w:lang w:val="en-GB"/>
        </w:rPr>
        <w:t>:</w:t>
      </w:r>
      <w:r w:rsidRPr="00AD136A">
        <w:rPr>
          <w:rFonts w:ascii="Times New Roman" w:hAnsi="Times New Roman" w:cs="Times New Roman"/>
          <w:lang w:val="en-GB"/>
        </w:rPr>
        <w:t xml:space="preserve"> </w:t>
      </w:r>
    </w:p>
    <w:p w14:paraId="510A24EE" w14:textId="77777777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AD136A">
        <w:rPr>
          <w:rFonts w:ascii="Times New Roman" w:hAnsi="Times New Roman" w:cs="Times New Roman"/>
        </w:rPr>
        <w:t>03 Noites de Hospedagem no Cruzeiro em cabine externa com pensão completa (sem bebidas).</w:t>
      </w:r>
    </w:p>
    <w:p w14:paraId="0D37A976" w14:textId="77777777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AD136A">
        <w:rPr>
          <w:rFonts w:ascii="Times New Roman" w:hAnsi="Times New Roman" w:cs="Times New Roman"/>
        </w:rPr>
        <w:t>Visitas aos principais templos e monumentos.</w:t>
      </w:r>
    </w:p>
    <w:p w14:paraId="2B6CD608" w14:textId="16C02C5D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proofErr w:type="spellStart"/>
      <w:r w:rsidRPr="00AD136A">
        <w:rPr>
          <w:rFonts w:ascii="Times New Roman" w:hAnsi="Times New Roman" w:cs="Times New Roman"/>
          <w:lang w:val="en-GB"/>
        </w:rPr>
        <w:t>Traslados</w:t>
      </w:r>
      <w:proofErr w:type="spellEnd"/>
      <w:r w:rsidRPr="00AD136A">
        <w:rPr>
          <w:rFonts w:ascii="Times New Roman" w:hAnsi="Times New Roman" w:cs="Times New Roman"/>
          <w:lang w:val="en-GB"/>
        </w:rPr>
        <w:t xml:space="preserve"> </w:t>
      </w:r>
      <w:r w:rsidR="001C3B20" w:rsidRPr="00AD136A">
        <w:rPr>
          <w:rFonts w:ascii="Times New Roman" w:hAnsi="Times New Roman" w:cs="Times New Roman"/>
          <w:lang w:val="en-GB"/>
        </w:rPr>
        <w:t>Aeroporto</w:t>
      </w:r>
      <w:r w:rsidRPr="00AD136A">
        <w:rPr>
          <w:rFonts w:ascii="Times New Roman" w:hAnsi="Times New Roman" w:cs="Times New Roman"/>
          <w:lang w:val="en-GB"/>
        </w:rPr>
        <w:t>/</w:t>
      </w:r>
      <w:proofErr w:type="spellStart"/>
      <w:r w:rsidRPr="00AD136A">
        <w:rPr>
          <w:rFonts w:ascii="Times New Roman" w:hAnsi="Times New Roman" w:cs="Times New Roman"/>
          <w:lang w:val="en-GB"/>
        </w:rPr>
        <w:t>porto</w:t>
      </w:r>
      <w:proofErr w:type="spellEnd"/>
      <w:r w:rsidRPr="00AD136A">
        <w:rPr>
          <w:rFonts w:ascii="Times New Roman" w:hAnsi="Times New Roman" w:cs="Times New Roman"/>
          <w:lang w:val="en-GB"/>
        </w:rPr>
        <w:t>/</w:t>
      </w:r>
      <w:r w:rsidR="001C3B20">
        <w:rPr>
          <w:rFonts w:ascii="Times New Roman" w:hAnsi="Times New Roman" w:cs="Times New Roman"/>
          <w:lang w:val="en-GB"/>
        </w:rPr>
        <w:t>A</w:t>
      </w:r>
      <w:r w:rsidR="001C3B20" w:rsidRPr="00AD136A">
        <w:rPr>
          <w:rFonts w:ascii="Times New Roman" w:hAnsi="Times New Roman" w:cs="Times New Roman"/>
          <w:lang w:val="en-GB"/>
        </w:rPr>
        <w:t>eroporto</w:t>
      </w:r>
      <w:r w:rsidRPr="00AD136A">
        <w:rPr>
          <w:rFonts w:ascii="Times New Roman" w:hAnsi="Times New Roman" w:cs="Times New Roman"/>
          <w:lang w:val="en-GB"/>
        </w:rPr>
        <w:t>.</w:t>
      </w:r>
    </w:p>
    <w:p w14:paraId="1DFA1B8A" w14:textId="77777777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AD136A">
        <w:rPr>
          <w:rFonts w:ascii="Times New Roman" w:hAnsi="Times New Roman" w:cs="Times New Roman"/>
        </w:rPr>
        <w:t>Todos os passeios mencionados no programa</w:t>
      </w:r>
    </w:p>
    <w:p w14:paraId="1EFF4810" w14:textId="77777777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AD136A">
        <w:rPr>
          <w:rFonts w:ascii="Times New Roman" w:hAnsi="Times New Roman" w:cs="Times New Roman"/>
          <w:lang w:val="en-GB"/>
        </w:rPr>
        <w:t xml:space="preserve">Visto de entrada no </w:t>
      </w:r>
      <w:proofErr w:type="spellStart"/>
      <w:r w:rsidRPr="00AD136A">
        <w:rPr>
          <w:rFonts w:ascii="Times New Roman" w:hAnsi="Times New Roman" w:cs="Times New Roman"/>
          <w:lang w:val="en-GB"/>
        </w:rPr>
        <w:t>Egito</w:t>
      </w:r>
      <w:proofErr w:type="spellEnd"/>
    </w:p>
    <w:p w14:paraId="427C59DD" w14:textId="77777777" w:rsidR="00AD136A" w:rsidRPr="00AD136A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AD136A">
        <w:rPr>
          <w:rFonts w:ascii="Times New Roman" w:hAnsi="Times New Roman" w:cs="Times New Roman"/>
        </w:rPr>
        <w:t>Chip de internet com 5GB para WhatsApp, Instagram e Facebook (sem vídeos).</w:t>
      </w:r>
    </w:p>
    <w:p w14:paraId="37905B23" w14:textId="77777777" w:rsidR="00AD136A" w:rsidRPr="00CC5FA6" w:rsidRDefault="00AD136A" w:rsidP="00AD136A">
      <w:pPr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AD136A">
        <w:rPr>
          <w:rFonts w:ascii="Times New Roman" w:hAnsi="Times New Roman" w:cs="Times New Roman"/>
        </w:rPr>
        <w:t xml:space="preserve">Guia em </w:t>
      </w:r>
      <w:proofErr w:type="gramStart"/>
      <w:r w:rsidRPr="00AD136A">
        <w:rPr>
          <w:rFonts w:ascii="Times New Roman" w:hAnsi="Times New Roman" w:cs="Times New Roman"/>
        </w:rPr>
        <w:t>Português</w:t>
      </w:r>
      <w:proofErr w:type="gramEnd"/>
      <w:r w:rsidRPr="00AD136A">
        <w:rPr>
          <w:rFonts w:ascii="Times New Roman" w:hAnsi="Times New Roman" w:cs="Times New Roman"/>
        </w:rPr>
        <w:t xml:space="preserve"> / Espanhol </w:t>
      </w:r>
    </w:p>
    <w:p w14:paraId="6B188C53" w14:textId="03487569" w:rsidR="00CC5FA6" w:rsidRPr="00CC5FA6" w:rsidRDefault="00CC5FA6" w:rsidP="00CC5FA6">
      <w:pPr>
        <w:pStyle w:val="PargrafodaLista"/>
        <w:numPr>
          <w:ilvl w:val="0"/>
          <w:numId w:val="18"/>
        </w:numPr>
        <w:rPr>
          <w:rFonts w:ascii="Times New Roman" w:hAnsi="Times New Roman" w:cs="Times New Roman"/>
          <w:lang w:val="en-GB"/>
        </w:rPr>
      </w:pPr>
      <w:r w:rsidRPr="00CC5FA6">
        <w:rPr>
          <w:rFonts w:ascii="Times New Roman" w:hAnsi="Times New Roman" w:cs="Times New Roman"/>
          <w:lang w:val="en-GB"/>
        </w:rPr>
        <w:t xml:space="preserve">Voos </w:t>
      </w:r>
      <w:proofErr w:type="spellStart"/>
      <w:r w:rsidRPr="00CC5FA6">
        <w:rPr>
          <w:rFonts w:ascii="Times New Roman" w:hAnsi="Times New Roman" w:cs="Times New Roman"/>
          <w:lang w:val="en-GB"/>
        </w:rPr>
        <w:t>domésticos</w:t>
      </w:r>
      <w:proofErr w:type="spellEnd"/>
      <w:r w:rsidRPr="00CC5FA6">
        <w:rPr>
          <w:rFonts w:ascii="Times New Roman" w:hAnsi="Times New Roman" w:cs="Times New Roman"/>
          <w:lang w:val="en-GB"/>
        </w:rPr>
        <w:t xml:space="preserve">: Cairo - Aswan + Luxor – Cairo:  </w:t>
      </w:r>
      <w:r w:rsidRPr="00CC5FA6">
        <w:rPr>
          <w:rFonts w:ascii="Times New Roman" w:hAnsi="Times New Roman" w:cs="Times New Roman"/>
        </w:rPr>
        <w:t xml:space="preserve">Franquia de bagagem: </w:t>
      </w:r>
      <w:r>
        <w:rPr>
          <w:rFonts w:ascii="Times New Roman" w:hAnsi="Times New Roman" w:cs="Times New Roman"/>
        </w:rPr>
        <w:t xml:space="preserve">Até </w:t>
      </w:r>
      <w:r w:rsidRPr="00CC5FA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Pr="00CC5FA6">
        <w:rPr>
          <w:rFonts w:ascii="Times New Roman" w:hAnsi="Times New Roman" w:cs="Times New Roman"/>
        </w:rPr>
        <w:t>kg + 8kg de bagagem de mão</w:t>
      </w:r>
      <w:r>
        <w:rPr>
          <w:rFonts w:ascii="Times New Roman" w:hAnsi="Times New Roman" w:cs="Times New Roman"/>
        </w:rPr>
        <w:t xml:space="preserve"> – por pessoa </w:t>
      </w:r>
    </w:p>
    <w:p w14:paraId="2D4042E8" w14:textId="77777777" w:rsidR="00EE5307" w:rsidRDefault="00EE5307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</w:rPr>
      </w:pPr>
    </w:p>
    <w:p w14:paraId="5D44C03D" w14:textId="318FDBF9" w:rsidR="00CA3D43" w:rsidRDefault="00770829" w:rsidP="00EE530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4F7BF0" w14:textId="77777777" w:rsidR="00840045" w:rsidRPr="00EE5307" w:rsidRDefault="00840045" w:rsidP="00EE5307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2D2852A0" w14:textId="0AF32AEE" w:rsidR="00630AD7" w:rsidRPr="00CC5FA6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 xml:space="preserve">Passagem aérea </w:t>
      </w:r>
      <w:r w:rsidR="00CC5FA6">
        <w:rPr>
          <w:rFonts w:ascii="Times New Roman" w:hAnsi="Times New Roman" w:cs="Times New Roman"/>
        </w:rPr>
        <w:t xml:space="preserve">internacional </w:t>
      </w:r>
    </w:p>
    <w:p w14:paraId="52678328" w14:textId="3B9E6B7A" w:rsidR="00630AD7" w:rsidRPr="00CC5FA6" w:rsidRDefault="00CC5FA6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Visitas Opcionais </w:t>
      </w:r>
    </w:p>
    <w:p w14:paraId="2A5AF948" w14:textId="427C990C" w:rsidR="00630AD7" w:rsidRPr="00CC5FA6" w:rsidRDefault="00630AD7" w:rsidP="00630AD7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>Seguro-viagem</w:t>
      </w:r>
    </w:p>
    <w:p w14:paraId="27E8B3CD" w14:textId="77777777" w:rsidR="00CC5FA6" w:rsidRPr="00CC5FA6" w:rsidRDefault="00630AD7" w:rsidP="00CC5FA6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CC5FA6">
        <w:rPr>
          <w:rFonts w:ascii="Times New Roman" w:hAnsi="Times New Roman" w:cs="Times New Roman"/>
        </w:rPr>
        <w:t>Bilhetes de entrada não mencionados no programa</w:t>
      </w:r>
    </w:p>
    <w:p w14:paraId="30A75290" w14:textId="77777777" w:rsidR="00CC5FA6" w:rsidRPr="00CC5FA6" w:rsidRDefault="00CC5FA6" w:rsidP="00CC5FA6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CC5FA6">
        <w:rPr>
          <w:rFonts w:ascii="Times New Roman" w:eastAsia="Times New Roman" w:hAnsi="Times New Roman" w:cs="Times New Roman"/>
          <w:color w:val="000000"/>
        </w:rPr>
        <w:t>Vacina</w:t>
      </w:r>
    </w:p>
    <w:p w14:paraId="54623A1E" w14:textId="0FF922DB" w:rsidR="00CC5FA6" w:rsidRPr="00CC5FA6" w:rsidRDefault="00CC5FA6" w:rsidP="00CC5FA6">
      <w:pPr>
        <w:pStyle w:val="PargrafodaLista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CC5FA6">
        <w:rPr>
          <w:rFonts w:ascii="Times New Roman" w:eastAsia="Times New Roman" w:hAnsi="Times New Roman" w:cs="Times New Roman"/>
        </w:rPr>
        <w:t xml:space="preserve">Gorjeta a Guias e </w:t>
      </w:r>
      <w:r w:rsidR="00B76C4D" w:rsidRPr="00CC5FA6">
        <w:rPr>
          <w:rFonts w:ascii="Times New Roman" w:eastAsia="Times New Roman" w:hAnsi="Times New Roman" w:cs="Times New Roman"/>
        </w:rPr>
        <w:t>motoristas:</w:t>
      </w:r>
      <w:r w:rsidRPr="00CC5FA6">
        <w:rPr>
          <w:rFonts w:ascii="Times New Roman" w:eastAsia="Times New Roman" w:hAnsi="Times New Roman" w:cs="Times New Roman"/>
          <w:b/>
          <w:bCs/>
        </w:rPr>
        <w:t xml:space="preserve"> </w:t>
      </w:r>
      <w:r w:rsidRPr="00CC5FA6">
        <w:rPr>
          <w:rFonts w:ascii="Times New Roman" w:eastAsia="Times New Roman" w:hAnsi="Times New Roman" w:cs="Times New Roman"/>
        </w:rPr>
        <w:t>US$ 8 por pessoa / por dia</w:t>
      </w:r>
      <w:r w:rsidR="00B76C4D">
        <w:rPr>
          <w:rFonts w:ascii="Times New Roman" w:eastAsia="Times New Roman" w:hAnsi="Times New Roman" w:cs="Times New Roman"/>
        </w:rPr>
        <w:t xml:space="preserve"> </w:t>
      </w:r>
      <w:r w:rsidRPr="00CC5FA6">
        <w:rPr>
          <w:rFonts w:ascii="Times New Roman" w:eastAsia="Times New Roman" w:hAnsi="Times New Roman" w:cs="Times New Roman"/>
        </w:rPr>
        <w:t>– valor sugerido</w:t>
      </w:r>
      <w:r w:rsidRPr="00CC5FA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65FE7ED" w14:textId="77777777" w:rsidR="00630AD7" w:rsidRDefault="00630AD7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716976E" w14:textId="10C12505" w:rsidR="00BB5EF8" w:rsidRPr="00A06C75" w:rsidRDefault="00BB5EF8" w:rsidP="00630AD7">
      <w:pPr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30AD7">
        <w:rPr>
          <w:rFonts w:ascii="Times New Roman" w:hAnsi="Times New Roman" w:cs="Times New Roman"/>
          <w:b/>
          <w:bCs/>
          <w:color w:val="000000" w:themeColor="text1"/>
        </w:rPr>
        <w:t xml:space="preserve">– CATEGORIA </w:t>
      </w:r>
      <w:r w:rsidR="00CC5FA6">
        <w:rPr>
          <w:rFonts w:ascii="Times New Roman" w:hAnsi="Times New Roman" w:cs="Times New Roman"/>
          <w:b/>
          <w:bCs/>
          <w:color w:val="000000" w:themeColor="text1"/>
        </w:rPr>
        <w:t xml:space="preserve">COMFORT </w:t>
      </w:r>
      <w:r w:rsidR="00630A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E218645" w14:textId="054E2575" w:rsidR="0067500A" w:rsidRPr="00C47AA9" w:rsidRDefault="000A48EB" w:rsidP="00CC5FA6">
      <w:pPr>
        <w:rPr>
          <w:rFonts w:ascii="Gill Sans MT" w:eastAsia="Aptos" w:hAnsi="Gill Sans MT" w:cs="Calibri"/>
          <w:b/>
          <w:spacing w:val="-2"/>
          <w:sz w:val="20"/>
          <w:szCs w:val="20"/>
          <w:lang w:val="it-IT"/>
        </w:rPr>
      </w:pPr>
      <w:r w:rsidRPr="00C47AA9">
        <w:rPr>
          <w:rFonts w:ascii="Times New Roman" w:hAnsi="Times New Roman" w:cs="Times New Roman"/>
          <w:b/>
          <w:bCs/>
          <w:color w:val="000000" w:themeColor="text1"/>
          <w:lang w:val="it-IT"/>
        </w:rPr>
        <w:t>C</w:t>
      </w:r>
      <w:r w:rsidR="00CC5FA6" w:rsidRPr="00C47AA9">
        <w:rPr>
          <w:rFonts w:ascii="Times New Roman" w:hAnsi="Times New Roman" w:cs="Times New Roman"/>
          <w:b/>
          <w:bCs/>
          <w:color w:val="000000" w:themeColor="text1"/>
          <w:lang w:val="it-IT"/>
        </w:rPr>
        <w:t xml:space="preserve">AIRO </w:t>
      </w:r>
      <w:r w:rsidRPr="00C47AA9">
        <w:rPr>
          <w:rFonts w:ascii="Times New Roman" w:hAnsi="Times New Roman" w:cs="Times New Roman"/>
          <w:b/>
          <w:bCs/>
          <w:color w:val="000000" w:themeColor="text1"/>
          <w:lang w:val="it-IT"/>
        </w:rPr>
        <w:t xml:space="preserve"> </w:t>
      </w:r>
      <w:r w:rsidR="005A2CB6" w:rsidRPr="00C47AA9">
        <w:rPr>
          <w:rFonts w:ascii="Times New Roman" w:hAnsi="Times New Roman" w:cs="Times New Roman"/>
          <w:b/>
          <w:bCs/>
          <w:color w:val="000000" w:themeColor="text1"/>
          <w:lang w:val="it-IT"/>
        </w:rPr>
        <w:t>:</w:t>
      </w:r>
      <w:r w:rsidR="00CC5FA6" w:rsidRPr="00C47AA9">
        <w:rPr>
          <w:rFonts w:ascii="Times New Roman" w:hAnsi="Times New Roman" w:cs="Times New Roman"/>
          <w:b/>
          <w:bCs/>
          <w:color w:val="000000" w:themeColor="text1"/>
          <w:lang w:val="it-IT"/>
        </w:rPr>
        <w:t xml:space="preserve">  </w:t>
      </w:r>
      <w:r w:rsidR="00CC5FA6" w:rsidRPr="00C47AA9">
        <w:rPr>
          <w:rFonts w:ascii="Times New Roman" w:eastAsia="Aptos" w:hAnsi="Times New Roman" w:cs="Times New Roman"/>
          <w:spacing w:val="-2"/>
          <w:lang w:val="it-IT"/>
        </w:rPr>
        <w:t xml:space="preserve">INTERCONTINENTAL CITY STARS </w:t>
      </w:r>
      <w:r w:rsidR="00CC5FA6" w:rsidRPr="00C47AA9">
        <w:rPr>
          <w:rFonts w:ascii="Times New Roman" w:eastAsia="Aptos" w:hAnsi="Times New Roman" w:cs="Times New Roman"/>
          <w:b/>
          <w:spacing w:val="-2"/>
          <w:lang w:val="it-IT"/>
        </w:rPr>
        <w:t xml:space="preserve">- </w:t>
      </w:r>
      <w:r w:rsidR="00CC5FA6" w:rsidRPr="00C47AA9">
        <w:rPr>
          <w:rFonts w:ascii="Times New Roman" w:eastAsia="Aptos" w:hAnsi="Times New Roman" w:cs="Times New Roman"/>
          <w:spacing w:val="-2"/>
          <w:lang w:val="it-IT"/>
        </w:rPr>
        <w:t>STEIGENBERGER AL TAHRIR CENTRO</w:t>
      </w:r>
      <w:r w:rsidRPr="00C47AA9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</w:p>
    <w:p w14:paraId="4C092021" w14:textId="330A59AA" w:rsidR="00CC5FA6" w:rsidRDefault="00CC5FA6" w:rsidP="00494472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CRUZEIRO NO </w:t>
      </w:r>
      <w:r w:rsidR="00CA3D43">
        <w:rPr>
          <w:rFonts w:ascii="Times New Roman" w:hAnsi="Times New Roman" w:cs="Times New Roman"/>
          <w:b/>
          <w:bCs/>
          <w:color w:val="000000" w:themeColor="text1"/>
        </w:rPr>
        <w:t>NILO</w:t>
      </w:r>
      <w:r w:rsidR="00CA3D43" w:rsidRPr="000A48EB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0A48EB" w:rsidRPr="000A48E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A48EB" w:rsidRPr="000A48EB">
        <w:rPr>
          <w:rFonts w:ascii="Times New Roman" w:hAnsi="Times New Roman" w:cs="Times New Roman"/>
        </w:rPr>
        <w:t xml:space="preserve"> </w:t>
      </w:r>
      <w:r w:rsidRPr="00CC5FA6">
        <w:rPr>
          <w:rFonts w:ascii="Times New Roman" w:eastAsia="Aptos" w:hAnsi="Times New Roman" w:cs="Times New Roman"/>
          <w:color w:val="auto"/>
          <w:spacing w:val="-2"/>
          <w:lang w:val="en-GB"/>
        </w:rPr>
        <w:t>MS BY JAZ HELIO</w:t>
      </w:r>
      <w:r>
        <w:rPr>
          <w:rFonts w:ascii="Times New Roman" w:hAnsi="Times New Roman" w:cs="Times New Roman"/>
        </w:rPr>
        <w:t xml:space="preserve"> </w:t>
      </w:r>
    </w:p>
    <w:p w14:paraId="44C11811" w14:textId="77777777" w:rsidR="00494472" w:rsidRPr="00494472" w:rsidRDefault="00494472" w:rsidP="00494472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5DCEA85" w14:textId="77777777" w:rsidR="00CC5FA6" w:rsidRDefault="00CC5FA6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094D852" w14:textId="089CDCBD" w:rsidR="00630AD7" w:rsidRDefault="00630AD7" w:rsidP="00630AD7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SERVIÇOS </w:t>
      </w:r>
      <w:r w:rsidR="00840045">
        <w:rPr>
          <w:rFonts w:ascii="Times New Roman" w:hAnsi="Times New Roman" w:cs="Times New Roman"/>
          <w:b/>
          <w:bCs/>
          <w:color w:val="000000" w:themeColor="text1"/>
        </w:rPr>
        <w:t>OPCIONAIS: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  <w:t xml:space="preserve"> </w:t>
      </w:r>
    </w:p>
    <w:p w14:paraId="4CCBA6DD" w14:textId="0773D03F" w:rsidR="001C420A" w:rsidRPr="001C420A" w:rsidRDefault="001C420A" w:rsidP="001C420A">
      <w:pPr>
        <w:pStyle w:val="Default"/>
        <w:rPr>
          <w:rFonts w:ascii="Times New Roman" w:hAnsi="Times New Roman" w:cs="Times New Roman"/>
        </w:rPr>
      </w:pPr>
    </w:p>
    <w:tbl>
      <w:tblPr>
        <w:tblW w:w="100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5"/>
        <w:gridCol w:w="3302"/>
      </w:tblGrid>
      <w:tr w:rsidR="00CC5FA6" w:rsidRPr="00CC5FA6" w14:paraId="0CD192D4" w14:textId="77777777" w:rsidTr="00494472">
        <w:trPr>
          <w:trHeight w:val="313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15F85" w14:textId="77777777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302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A490F" w14:textId="77777777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C5FA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Valor </w:t>
            </w:r>
            <w:proofErr w:type="spellStart"/>
            <w:r w:rsidRPr="00CC5FA6">
              <w:rPr>
                <w:rFonts w:ascii="Times New Roman" w:hAnsi="Times New Roman" w:cs="Times New Roman"/>
                <w:b/>
                <w:bCs/>
                <w:lang w:val="en-GB"/>
              </w:rPr>
              <w:t>por</w:t>
            </w:r>
            <w:proofErr w:type="spellEnd"/>
            <w:r w:rsidRPr="00CC5FA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Pessoa </w:t>
            </w:r>
          </w:p>
        </w:tc>
      </w:tr>
      <w:tr w:rsidR="00CC5FA6" w:rsidRPr="00CC5FA6" w14:paraId="50513406" w14:textId="77777777" w:rsidTr="00494472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A8257" w14:textId="77777777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</w:rPr>
            </w:pPr>
            <w:r w:rsidRPr="00CC5FA6">
              <w:rPr>
                <w:rFonts w:ascii="Times New Roman" w:hAnsi="Times New Roman" w:cs="Times New Roman"/>
              </w:rPr>
              <w:t xml:space="preserve">Necrópole de </w:t>
            </w:r>
            <w:proofErr w:type="spellStart"/>
            <w:r w:rsidRPr="00CC5FA6">
              <w:rPr>
                <w:rFonts w:ascii="Times New Roman" w:hAnsi="Times New Roman" w:cs="Times New Roman"/>
              </w:rPr>
              <w:t>Saqqara</w:t>
            </w:r>
            <w:proofErr w:type="spellEnd"/>
            <w:r w:rsidRPr="00CC5FA6">
              <w:rPr>
                <w:rFonts w:ascii="Times New Roman" w:hAnsi="Times New Roman" w:cs="Times New Roman"/>
              </w:rPr>
              <w:t xml:space="preserve"> e Pirâmide Vermelha com almoço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72DB4" w14:textId="00BE05B8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  <w:lang w:val="en-GB"/>
              </w:rPr>
            </w:pPr>
            <w:r w:rsidRPr="00CC5FA6">
              <w:rPr>
                <w:rFonts w:ascii="Times New Roman" w:hAnsi="Times New Roman" w:cs="Times New Roman"/>
                <w:lang w:val="en-GB"/>
              </w:rPr>
              <w:t>USD 10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  <w:r w:rsidRPr="00CC5FA6">
              <w:rPr>
                <w:rFonts w:ascii="Times New Roman" w:hAnsi="Times New Roman" w:cs="Times New Roman"/>
                <w:lang w:val="en-GB"/>
              </w:rPr>
              <w:t xml:space="preserve">,00 </w:t>
            </w:r>
          </w:p>
        </w:tc>
      </w:tr>
      <w:tr w:rsidR="00CC5FA6" w:rsidRPr="00CC5FA6" w14:paraId="61F2C5D7" w14:textId="77777777" w:rsidTr="00494472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597A8" w14:textId="77777777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  <w:lang w:val="en-GB"/>
              </w:rPr>
            </w:pPr>
            <w:r w:rsidRPr="00CC5FA6">
              <w:rPr>
                <w:rFonts w:ascii="Times New Roman" w:hAnsi="Times New Roman" w:cs="Times New Roman"/>
                <w:lang w:val="en-GB"/>
              </w:rPr>
              <w:t>Templos de Abu Simbel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7DAD4" w14:textId="14151F6D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  <w:lang w:val="en-GB"/>
              </w:rPr>
            </w:pPr>
            <w:r w:rsidRPr="00CC5FA6">
              <w:rPr>
                <w:rFonts w:ascii="Times New Roman" w:hAnsi="Times New Roman" w:cs="Times New Roman"/>
                <w:lang w:val="en-GB"/>
              </w:rPr>
              <w:t xml:space="preserve">USD </w:t>
            </w:r>
            <w:r>
              <w:rPr>
                <w:rFonts w:ascii="Times New Roman" w:hAnsi="Times New Roman" w:cs="Times New Roman"/>
                <w:lang w:val="en-GB"/>
              </w:rPr>
              <w:t>200</w:t>
            </w:r>
            <w:r w:rsidRPr="00CC5FA6">
              <w:rPr>
                <w:rFonts w:ascii="Times New Roman" w:hAnsi="Times New Roman" w:cs="Times New Roman"/>
                <w:lang w:val="en-GB"/>
              </w:rPr>
              <w:t xml:space="preserve">,00 </w:t>
            </w:r>
          </w:p>
        </w:tc>
      </w:tr>
      <w:tr w:rsidR="00CC5FA6" w:rsidRPr="00CC5FA6" w14:paraId="76C55A11" w14:textId="77777777" w:rsidTr="00494472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CA63E" w14:textId="77777777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</w:rPr>
            </w:pPr>
            <w:r w:rsidRPr="00CC5FA6">
              <w:rPr>
                <w:rFonts w:ascii="Times New Roman" w:hAnsi="Times New Roman" w:cs="Times New Roman"/>
              </w:rPr>
              <w:t xml:space="preserve">Vale dos Reis, Templo de </w:t>
            </w:r>
            <w:proofErr w:type="spellStart"/>
            <w:r w:rsidRPr="00CC5FA6">
              <w:rPr>
                <w:rFonts w:ascii="Times New Roman" w:hAnsi="Times New Roman" w:cs="Times New Roman"/>
              </w:rPr>
              <w:t>Hatshepsut</w:t>
            </w:r>
            <w:proofErr w:type="spellEnd"/>
            <w:r w:rsidRPr="00CC5FA6">
              <w:rPr>
                <w:rFonts w:ascii="Times New Roman" w:hAnsi="Times New Roman" w:cs="Times New Roman"/>
              </w:rPr>
              <w:t xml:space="preserve"> e Colossos de </w:t>
            </w:r>
            <w:proofErr w:type="spellStart"/>
            <w:r w:rsidRPr="00CC5FA6">
              <w:rPr>
                <w:rFonts w:ascii="Times New Roman" w:hAnsi="Times New Roman" w:cs="Times New Roman"/>
              </w:rPr>
              <w:t>Memnon</w:t>
            </w:r>
            <w:proofErr w:type="spellEnd"/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269E5" w14:textId="77777777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  <w:lang w:val="en-GB"/>
              </w:rPr>
            </w:pPr>
            <w:r w:rsidRPr="00CC5FA6">
              <w:rPr>
                <w:rFonts w:ascii="Times New Roman" w:hAnsi="Times New Roman" w:cs="Times New Roman"/>
                <w:lang w:val="en-GB"/>
              </w:rPr>
              <w:t xml:space="preserve">USD 160,00 </w:t>
            </w:r>
          </w:p>
        </w:tc>
      </w:tr>
      <w:tr w:rsidR="00CC5FA6" w:rsidRPr="00CC5FA6" w14:paraId="5F1806ED" w14:textId="77777777" w:rsidTr="00494472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D4340" w14:textId="0963603C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</w:rPr>
            </w:pPr>
            <w:r w:rsidRPr="00CC5FA6">
              <w:rPr>
                <w:rFonts w:ascii="Times New Roman" w:hAnsi="Times New Roman" w:cs="Times New Roman"/>
              </w:rPr>
              <w:t xml:space="preserve">Alexandria ou Oasis </w:t>
            </w:r>
            <w:proofErr w:type="spellStart"/>
            <w:r w:rsidRPr="00CC5FA6">
              <w:rPr>
                <w:rFonts w:ascii="Times New Roman" w:hAnsi="Times New Roman" w:cs="Times New Roman"/>
              </w:rPr>
              <w:t>Fayoum</w:t>
            </w:r>
            <w:proofErr w:type="spellEnd"/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9B881" w14:textId="08E35D79" w:rsidR="00CC5FA6" w:rsidRPr="00CC5FA6" w:rsidRDefault="00CC5FA6" w:rsidP="00CC5FA6">
            <w:pPr>
              <w:pStyle w:val="Default"/>
              <w:rPr>
                <w:rFonts w:ascii="Times New Roman" w:hAnsi="Times New Roman" w:cs="Times New Roman"/>
              </w:rPr>
            </w:pPr>
            <w:r w:rsidRPr="00CC5FA6">
              <w:rPr>
                <w:rFonts w:ascii="Times New Roman" w:hAnsi="Times New Roman" w:cs="Times New Roman"/>
                <w:lang w:val="en-GB"/>
              </w:rPr>
              <w:t>USD 1</w:t>
            </w:r>
            <w:r>
              <w:rPr>
                <w:rFonts w:ascii="Times New Roman" w:hAnsi="Times New Roman" w:cs="Times New Roman"/>
                <w:lang w:val="en-GB"/>
              </w:rPr>
              <w:t>90</w:t>
            </w:r>
            <w:r w:rsidRPr="00CC5FA6">
              <w:rPr>
                <w:rFonts w:ascii="Times New Roman" w:hAnsi="Times New Roman" w:cs="Times New Roman"/>
                <w:lang w:val="en-GB"/>
              </w:rPr>
              <w:t>,00</w:t>
            </w:r>
          </w:p>
        </w:tc>
      </w:tr>
    </w:tbl>
    <w:p w14:paraId="5807491B" w14:textId="52A1186E" w:rsidR="001C420A" w:rsidRPr="001C420A" w:rsidRDefault="001C420A" w:rsidP="001C420A">
      <w:pPr>
        <w:pStyle w:val="Default"/>
        <w:rPr>
          <w:rFonts w:ascii="Times New Roman" w:hAnsi="Times New Roman" w:cs="Times New Roman"/>
        </w:rPr>
      </w:pPr>
    </w:p>
    <w:p w14:paraId="118E23A3" w14:textId="03224FEF" w:rsidR="001C420A" w:rsidRPr="001C420A" w:rsidRDefault="001C420A" w:rsidP="001C420A">
      <w:pPr>
        <w:pStyle w:val="Default"/>
        <w:rPr>
          <w:sz w:val="14"/>
          <w:szCs w:val="14"/>
        </w:rPr>
      </w:pPr>
    </w:p>
    <w:p w14:paraId="482424A3" w14:textId="77777777" w:rsidR="00494472" w:rsidRPr="00A06C75" w:rsidRDefault="00494472" w:rsidP="00494472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06C75">
        <w:rPr>
          <w:rFonts w:ascii="Times New Roman" w:hAnsi="Times New Roman" w:cs="Times New Roman"/>
          <w:b/>
          <w:bCs/>
          <w:color w:val="000000" w:themeColor="text1"/>
        </w:rPr>
        <w:t xml:space="preserve">PREÇO </w:t>
      </w:r>
    </w:p>
    <w:p w14:paraId="2D9E6CD0" w14:textId="77777777" w:rsidR="00494472" w:rsidRDefault="00494472" w:rsidP="00494472">
      <w:pPr>
        <w:spacing w:after="0"/>
        <w:rPr>
          <w:rFonts w:ascii="Times New Roman" w:hAnsi="Times New Roman" w:cs="Times New Roman"/>
        </w:rPr>
      </w:pPr>
      <w:r w:rsidRPr="00A06C75">
        <w:rPr>
          <w:rFonts w:ascii="Times New Roman" w:hAnsi="Times New Roman" w:cs="Times New Roman"/>
        </w:rPr>
        <w:t xml:space="preserve">A partir de </w:t>
      </w:r>
      <w:r>
        <w:rPr>
          <w:rFonts w:ascii="Times New Roman" w:hAnsi="Times New Roman" w:cs="Times New Roman"/>
          <w:highlight w:val="yellow"/>
        </w:rPr>
        <w:t>USD 2120</w:t>
      </w:r>
      <w:r w:rsidRPr="00A06C75">
        <w:rPr>
          <w:rFonts w:ascii="Times New Roman" w:hAnsi="Times New Roman" w:cs="Times New Roman"/>
          <w:highlight w:val="yellow"/>
        </w:rPr>
        <w:t>,00</w:t>
      </w:r>
      <w:r>
        <w:rPr>
          <w:rFonts w:ascii="Times New Roman" w:hAnsi="Times New Roman" w:cs="Times New Roman"/>
        </w:rPr>
        <w:t xml:space="preserve"> </w:t>
      </w:r>
      <w:r w:rsidRPr="004739FC">
        <w:rPr>
          <w:rFonts w:ascii="Times New Roman" w:hAnsi="Times New Roman" w:cs="Times New Roman"/>
          <w:highlight w:val="yellow"/>
        </w:rPr>
        <w:t xml:space="preserve">+ Taxa de Cruzeiro USD 50,00 + IOF </w:t>
      </w:r>
      <w:r>
        <w:rPr>
          <w:rFonts w:ascii="Times New Roman" w:hAnsi="Times New Roman" w:cs="Times New Roman"/>
          <w:highlight w:val="yellow"/>
        </w:rPr>
        <w:t>49</w:t>
      </w:r>
      <w:r w:rsidRPr="004739FC">
        <w:rPr>
          <w:rFonts w:ascii="Times New Roman" w:hAnsi="Times New Roman" w:cs="Times New Roman"/>
          <w:highlight w:val="yellow"/>
        </w:rPr>
        <w:t>,</w:t>
      </w:r>
      <w:proofErr w:type="gramStart"/>
      <w:r w:rsidRPr="004739FC">
        <w:rPr>
          <w:rFonts w:ascii="Times New Roman" w:hAnsi="Times New Roman" w:cs="Times New Roman"/>
          <w:highlight w:val="yellow"/>
        </w:rPr>
        <w:t>00</w:t>
      </w:r>
      <w:r>
        <w:rPr>
          <w:rFonts w:ascii="Times New Roman" w:hAnsi="Times New Roman" w:cs="Times New Roman"/>
        </w:rPr>
        <w:t xml:space="preserve"> </w:t>
      </w:r>
      <w:r w:rsidRPr="00A06C75">
        <w:rPr>
          <w:rFonts w:ascii="Times New Roman" w:hAnsi="Times New Roman" w:cs="Times New Roman"/>
        </w:rPr>
        <w:t xml:space="preserve"> por</w:t>
      </w:r>
      <w:proofErr w:type="gramEnd"/>
      <w:r w:rsidRPr="00A06C75">
        <w:rPr>
          <w:rFonts w:ascii="Times New Roman" w:hAnsi="Times New Roman" w:cs="Times New Roman"/>
        </w:rPr>
        <w:t xml:space="preserve"> pessoa em apartamento </w:t>
      </w:r>
      <w:r>
        <w:rPr>
          <w:rFonts w:ascii="Times New Roman" w:hAnsi="Times New Roman" w:cs="Times New Roman"/>
        </w:rPr>
        <w:t>D</w:t>
      </w:r>
      <w:r w:rsidRPr="00A06C75">
        <w:rPr>
          <w:rFonts w:ascii="Times New Roman" w:hAnsi="Times New Roman" w:cs="Times New Roman"/>
        </w:rPr>
        <w:t>uplo, conversão feita com base no câmbio vigente no dia do pagamento</w:t>
      </w:r>
      <w:r>
        <w:rPr>
          <w:rFonts w:ascii="Times New Roman" w:hAnsi="Times New Roman" w:cs="Times New Roman"/>
        </w:rPr>
        <w:t>.</w:t>
      </w:r>
    </w:p>
    <w:p w14:paraId="37694E91" w14:textId="77777777" w:rsidR="00707BF7" w:rsidRDefault="00707BF7" w:rsidP="00630AD7">
      <w:pPr>
        <w:spacing w:after="0"/>
        <w:rPr>
          <w:rFonts w:ascii="Times New Roman" w:hAnsi="Times New Roman" w:cs="Times New Roman"/>
        </w:rPr>
      </w:pPr>
    </w:p>
    <w:p w14:paraId="1DA9ED82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FORMAS E CONDIÇÕES DE PAGAMENTO: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1B095830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lang w:val="en"/>
        </w:rPr>
      </w:pPr>
    </w:p>
    <w:p w14:paraId="5088F99C" w14:textId="77777777" w:rsidR="00707BF7" w:rsidRDefault="00707BF7" w:rsidP="00707BF7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07BF7">
        <w:rPr>
          <w:rFonts w:ascii="Times New Roman" w:hAnsi="Times New Roman" w:cs="Times New Roman"/>
          <w:b/>
          <w:bCs/>
          <w:lang w:val="en"/>
        </w:rPr>
        <w:t xml:space="preserve">À VISTA </w:t>
      </w:r>
    </w:p>
    <w:p w14:paraId="7A8FF87E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31DCBD26" w14:textId="77777777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07BF7">
        <w:rPr>
          <w:rFonts w:ascii="Times New Roman" w:hAnsi="Times New Roman" w:cs="Times New Roman"/>
          <w:lang w:val="en"/>
        </w:rPr>
        <w:t>Transferência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bancária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ou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depósito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7C512EB9" w14:textId="77777777" w:rsid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07BF7">
        <w:rPr>
          <w:rFonts w:ascii="Times New Roman" w:hAnsi="Times New Roman" w:cs="Times New Roman"/>
          <w:lang w:val="en"/>
        </w:rPr>
        <w:t>Descontos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a </w:t>
      </w:r>
      <w:proofErr w:type="spellStart"/>
      <w:r w:rsidRPr="00707BF7">
        <w:rPr>
          <w:rFonts w:ascii="Times New Roman" w:hAnsi="Times New Roman" w:cs="Times New Roman"/>
          <w:lang w:val="en"/>
        </w:rPr>
        <w:t>partir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de 7%, </w:t>
      </w:r>
      <w:proofErr w:type="spellStart"/>
      <w:r w:rsidRPr="00707BF7">
        <w:rPr>
          <w:rFonts w:ascii="Times New Roman" w:hAnsi="Times New Roman" w:cs="Times New Roman"/>
          <w:lang w:val="en"/>
        </w:rPr>
        <w:t>conforme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promoções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ativas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41B6D8E2" w14:textId="77777777" w:rsidR="00707BF7" w:rsidRPr="00707BF7" w:rsidRDefault="00707BF7" w:rsidP="00707BF7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517A59D4" w14:textId="77777777" w:rsidR="00707BF7" w:rsidRDefault="00707BF7" w:rsidP="00707BF7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707BF7">
        <w:rPr>
          <w:rFonts w:ascii="Times New Roman" w:hAnsi="Times New Roman" w:cs="Times New Roman"/>
          <w:b/>
          <w:bCs/>
          <w:lang w:val="en"/>
        </w:rPr>
        <w:t>PARCELADO</w:t>
      </w:r>
    </w:p>
    <w:p w14:paraId="2364C52C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5DD50623" w14:textId="77777777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07BF7">
        <w:rPr>
          <w:rFonts w:ascii="Times New Roman" w:hAnsi="Times New Roman" w:cs="Times New Roman"/>
          <w:lang w:val="en"/>
        </w:rPr>
        <w:t>Até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09x </w:t>
      </w:r>
      <w:proofErr w:type="spellStart"/>
      <w:r w:rsidRPr="00707BF7">
        <w:rPr>
          <w:rFonts w:ascii="Times New Roman" w:hAnsi="Times New Roman" w:cs="Times New Roman"/>
          <w:lang w:val="en"/>
        </w:rPr>
        <w:t>sem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juros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50594AAD" w14:textId="77777777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07BF7">
        <w:rPr>
          <w:rFonts w:ascii="Times New Roman" w:hAnsi="Times New Roman" w:cs="Times New Roman"/>
          <w:lang w:val="en"/>
        </w:rPr>
        <w:t>Cartão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707BF7">
        <w:rPr>
          <w:rFonts w:ascii="Times New Roman" w:hAnsi="Times New Roman" w:cs="Times New Roman"/>
          <w:lang w:val="en"/>
        </w:rPr>
        <w:t>crédito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(Visa, Mastercard — </w:t>
      </w:r>
      <w:proofErr w:type="spellStart"/>
      <w:r w:rsidRPr="00707BF7">
        <w:rPr>
          <w:rFonts w:ascii="Times New Roman" w:hAnsi="Times New Roman" w:cs="Times New Roman"/>
          <w:lang w:val="en"/>
        </w:rPr>
        <w:t>consulte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demais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bandeiras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) </w:t>
      </w:r>
    </w:p>
    <w:p w14:paraId="0C92A026" w14:textId="77777777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proofErr w:type="spellStart"/>
      <w:r w:rsidRPr="00707BF7">
        <w:rPr>
          <w:rFonts w:ascii="Times New Roman" w:hAnsi="Times New Roman" w:cs="Times New Roman"/>
          <w:lang w:val="en"/>
        </w:rPr>
        <w:t>Boleto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bancário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(</w:t>
      </w:r>
      <w:proofErr w:type="spellStart"/>
      <w:r w:rsidRPr="00707BF7">
        <w:rPr>
          <w:rFonts w:ascii="Times New Roman" w:hAnsi="Times New Roman" w:cs="Times New Roman"/>
          <w:lang w:val="en"/>
        </w:rPr>
        <w:t>Quitação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até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20 </w:t>
      </w:r>
      <w:proofErr w:type="spellStart"/>
      <w:r w:rsidRPr="00707BF7">
        <w:rPr>
          <w:rFonts w:ascii="Times New Roman" w:hAnsi="Times New Roman" w:cs="Times New Roman"/>
          <w:lang w:val="en"/>
        </w:rPr>
        <w:t>dias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antes do embarque) </w:t>
      </w:r>
    </w:p>
    <w:p w14:paraId="7016885A" w14:textId="77777777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>Cheque (</w:t>
      </w:r>
      <w:proofErr w:type="spellStart"/>
      <w:r w:rsidRPr="00707BF7">
        <w:rPr>
          <w:rFonts w:ascii="Times New Roman" w:hAnsi="Times New Roman" w:cs="Times New Roman"/>
          <w:lang w:val="en"/>
        </w:rPr>
        <w:t>Quitação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até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20 </w:t>
      </w:r>
      <w:proofErr w:type="spellStart"/>
      <w:r w:rsidRPr="00707BF7">
        <w:rPr>
          <w:rFonts w:ascii="Times New Roman" w:hAnsi="Times New Roman" w:cs="Times New Roman"/>
          <w:lang w:val="en"/>
        </w:rPr>
        <w:t>dias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antes do embarque) </w:t>
      </w:r>
    </w:p>
    <w:p w14:paraId="2B79C787" w14:textId="77777777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Valor </w:t>
      </w:r>
      <w:proofErr w:type="spellStart"/>
      <w:r w:rsidRPr="00707BF7">
        <w:rPr>
          <w:rFonts w:ascii="Times New Roman" w:hAnsi="Times New Roman" w:cs="Times New Roman"/>
          <w:lang w:val="en"/>
        </w:rPr>
        <w:t>mínimo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para </w:t>
      </w:r>
      <w:proofErr w:type="spellStart"/>
      <w:r w:rsidRPr="00707BF7">
        <w:rPr>
          <w:rFonts w:ascii="Times New Roman" w:hAnsi="Times New Roman" w:cs="Times New Roman"/>
          <w:lang w:val="en"/>
        </w:rPr>
        <w:t>parcelamento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: EUR </w:t>
      </w:r>
      <w:proofErr w:type="spellStart"/>
      <w:r w:rsidRPr="00707BF7">
        <w:rPr>
          <w:rFonts w:ascii="Times New Roman" w:hAnsi="Times New Roman" w:cs="Times New Roman"/>
          <w:lang w:val="en"/>
        </w:rPr>
        <w:t>ou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USD 1.000,00 </w:t>
      </w:r>
    </w:p>
    <w:p w14:paraId="79E84FFE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lang w:val="en"/>
        </w:rPr>
      </w:pPr>
    </w:p>
    <w:p w14:paraId="6051CE30" w14:textId="77777777" w:rsidR="00707BF7" w:rsidRDefault="00707BF7" w:rsidP="00707BF7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CONDIÇÕES GERAIS: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2A3B0CA0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lang w:val="en"/>
        </w:rPr>
      </w:pPr>
    </w:p>
    <w:p w14:paraId="3D5FFEA6" w14:textId="0FD499D1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Entrada de 25% via </w:t>
      </w:r>
      <w:proofErr w:type="spellStart"/>
      <w:r w:rsidRPr="00707BF7">
        <w:rPr>
          <w:rFonts w:ascii="Times New Roman" w:hAnsi="Times New Roman" w:cs="Times New Roman"/>
          <w:lang w:val="en"/>
        </w:rPr>
        <w:t>transferência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bancária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r>
        <w:rPr>
          <w:rFonts w:ascii="Times New Roman" w:hAnsi="Times New Roman" w:cs="Times New Roman"/>
          <w:lang w:val="en"/>
        </w:rPr>
        <w:t>+ IOF</w:t>
      </w:r>
    </w:p>
    <w:p w14:paraId="26B8FFC5" w14:textId="77777777" w:rsidR="00707BF7" w:rsidRP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Saldo </w:t>
      </w:r>
      <w:proofErr w:type="spellStart"/>
      <w:r w:rsidRPr="00707BF7">
        <w:rPr>
          <w:rFonts w:ascii="Times New Roman" w:hAnsi="Times New Roman" w:cs="Times New Roman"/>
          <w:lang w:val="en"/>
        </w:rPr>
        <w:t>por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depósito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707BF7">
        <w:rPr>
          <w:rFonts w:ascii="Times New Roman" w:hAnsi="Times New Roman" w:cs="Times New Roman"/>
          <w:lang w:val="en"/>
        </w:rPr>
        <w:t>cartão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, </w:t>
      </w:r>
      <w:proofErr w:type="spellStart"/>
      <w:r w:rsidRPr="00707BF7">
        <w:rPr>
          <w:rFonts w:ascii="Times New Roman" w:hAnsi="Times New Roman" w:cs="Times New Roman"/>
          <w:lang w:val="en"/>
        </w:rPr>
        <w:t>boleto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ou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cheque </w:t>
      </w:r>
    </w:p>
    <w:p w14:paraId="2238FDC3" w14:textId="77777777" w:rsidR="00707BF7" w:rsidRDefault="00707BF7" w:rsidP="00707BF7">
      <w:pPr>
        <w:numPr>
          <w:ilvl w:val="0"/>
          <w:numId w:val="20"/>
        </w:num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lang w:val="en"/>
        </w:rPr>
        <w:t xml:space="preserve">Entrada </w:t>
      </w:r>
      <w:proofErr w:type="spellStart"/>
      <w:r w:rsidRPr="00707BF7">
        <w:rPr>
          <w:rFonts w:ascii="Times New Roman" w:hAnsi="Times New Roman" w:cs="Times New Roman"/>
          <w:lang w:val="en"/>
        </w:rPr>
        <w:t>maior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pode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ser </w:t>
      </w:r>
      <w:proofErr w:type="spellStart"/>
      <w:r w:rsidRPr="00707BF7">
        <w:rPr>
          <w:rFonts w:ascii="Times New Roman" w:hAnsi="Times New Roman" w:cs="Times New Roman"/>
          <w:lang w:val="en"/>
        </w:rPr>
        <w:t>exigida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conforme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política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707BF7">
        <w:rPr>
          <w:rFonts w:ascii="Times New Roman" w:hAnsi="Times New Roman" w:cs="Times New Roman"/>
          <w:lang w:val="en"/>
        </w:rPr>
        <w:t>não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reembolso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0F73B3AB" w14:textId="77777777" w:rsidR="00707BF7" w:rsidRPr="00707BF7" w:rsidRDefault="00707BF7" w:rsidP="00707BF7">
      <w:pPr>
        <w:spacing w:after="0"/>
        <w:ind w:left="145"/>
        <w:rPr>
          <w:rFonts w:ascii="Times New Roman" w:hAnsi="Times New Roman" w:cs="Times New Roman"/>
          <w:lang w:val="en"/>
        </w:rPr>
      </w:pPr>
    </w:p>
    <w:p w14:paraId="7F6BE978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lang w:val="en"/>
        </w:rPr>
      </w:pPr>
      <w:r w:rsidRPr="00707BF7">
        <w:rPr>
          <w:rFonts w:ascii="Times New Roman" w:hAnsi="Times New Roman" w:cs="Times New Roman"/>
          <w:b/>
          <w:lang w:val="en"/>
        </w:rPr>
        <w:t>IMPORTANTE:</w:t>
      </w:r>
      <w:r w:rsidRPr="00707BF7">
        <w:rPr>
          <w:rFonts w:ascii="Times New Roman" w:hAnsi="Times New Roman" w:cs="Times New Roman"/>
          <w:lang w:val="en"/>
        </w:rPr>
        <w:t xml:space="preserve"> </w:t>
      </w:r>
    </w:p>
    <w:p w14:paraId="69E8934F" w14:textId="77777777" w:rsidR="00707BF7" w:rsidRPr="00707BF7" w:rsidRDefault="00707BF7" w:rsidP="00707BF7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707BF7">
        <w:rPr>
          <w:rFonts w:ascii="Times New Roman" w:hAnsi="Times New Roman" w:cs="Times New Roman"/>
          <w:lang w:val="en"/>
        </w:rPr>
        <w:t>Pacotes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com </w:t>
      </w:r>
      <w:proofErr w:type="spellStart"/>
      <w:r w:rsidRPr="00707BF7">
        <w:rPr>
          <w:rFonts w:ascii="Times New Roman" w:hAnsi="Times New Roman" w:cs="Times New Roman"/>
          <w:lang w:val="en"/>
        </w:rPr>
        <w:t>serviços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de </w:t>
      </w:r>
      <w:proofErr w:type="spellStart"/>
      <w:r w:rsidRPr="00707BF7">
        <w:rPr>
          <w:rFonts w:ascii="Times New Roman" w:hAnsi="Times New Roman" w:cs="Times New Roman"/>
          <w:lang w:val="en"/>
        </w:rPr>
        <w:t>não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reembolso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exigem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entrada superior via </w:t>
      </w:r>
      <w:proofErr w:type="spellStart"/>
      <w:r w:rsidRPr="00707BF7">
        <w:rPr>
          <w:rFonts w:ascii="Times New Roman" w:hAnsi="Times New Roman" w:cs="Times New Roman"/>
          <w:lang w:val="en"/>
        </w:rPr>
        <w:t>transferência</w:t>
      </w:r>
      <w:proofErr w:type="spellEnd"/>
      <w:r w:rsidRPr="00707BF7">
        <w:rPr>
          <w:rFonts w:ascii="Times New Roman" w:hAnsi="Times New Roman" w:cs="Times New Roman"/>
          <w:lang w:val="en"/>
        </w:rPr>
        <w:t xml:space="preserve"> </w:t>
      </w:r>
      <w:proofErr w:type="spellStart"/>
      <w:r w:rsidRPr="00707BF7">
        <w:rPr>
          <w:rFonts w:ascii="Times New Roman" w:hAnsi="Times New Roman" w:cs="Times New Roman"/>
          <w:lang w:val="en"/>
        </w:rPr>
        <w:t>eletrônica</w:t>
      </w:r>
      <w:proofErr w:type="spellEnd"/>
      <w:r w:rsidRPr="00707BF7">
        <w:rPr>
          <w:rFonts w:ascii="Times New Roman" w:hAnsi="Times New Roman" w:cs="Times New Roman"/>
          <w:lang w:val="en"/>
        </w:rPr>
        <w:t>.</w:t>
      </w:r>
    </w:p>
    <w:p w14:paraId="1A681B23" w14:textId="77777777" w:rsidR="00707BF7" w:rsidRPr="00707BF7" w:rsidRDefault="00707BF7" w:rsidP="00707BF7">
      <w:pPr>
        <w:spacing w:after="0"/>
        <w:rPr>
          <w:rFonts w:ascii="Times New Roman" w:hAnsi="Times New Roman" w:cs="Times New Roman"/>
        </w:rPr>
      </w:pPr>
    </w:p>
    <w:p w14:paraId="0C70AA2B" w14:textId="77777777" w:rsidR="00707BF7" w:rsidRPr="00630AD7" w:rsidRDefault="00707BF7" w:rsidP="00630AD7">
      <w:pPr>
        <w:spacing w:after="0"/>
        <w:rPr>
          <w:rFonts w:ascii="Times New Roman" w:hAnsi="Times New Roman" w:cs="Times New Roman"/>
        </w:rPr>
      </w:pPr>
    </w:p>
    <w:sectPr w:rsidR="00707BF7" w:rsidRPr="00630AD7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6EC"/>
    <w:multiLevelType w:val="hybridMultilevel"/>
    <w:tmpl w:val="95E0510A"/>
    <w:lvl w:ilvl="0" w:tplc="65A4BEAE">
      <w:start w:val="6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8B781FA6">
      <w:start w:val="1"/>
      <w:numFmt w:val="decimal"/>
      <w:lvlText w:val="%2-"/>
      <w:lvlJc w:val="left"/>
      <w:pPr>
        <w:ind w:left="471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-1"/>
        <w:w w:val="98"/>
        <w:sz w:val="14"/>
        <w:szCs w:val="14"/>
        <w:u w:val="single" w:color="115243"/>
        <w:lang w:val="pt-PT" w:eastAsia="en-US" w:bidi="ar-SA"/>
      </w:rPr>
    </w:lvl>
    <w:lvl w:ilvl="2" w:tplc="98ECF9BE">
      <w:numFmt w:val="bullet"/>
      <w:lvlText w:val="•"/>
      <w:lvlJc w:val="left"/>
      <w:pPr>
        <w:ind w:left="402" w:hanging="132"/>
      </w:pPr>
      <w:rPr>
        <w:rFonts w:hint="default"/>
        <w:lang w:val="pt-PT" w:eastAsia="en-US" w:bidi="ar-SA"/>
      </w:rPr>
    </w:lvl>
    <w:lvl w:ilvl="3" w:tplc="B30EB22C">
      <w:numFmt w:val="bullet"/>
      <w:lvlText w:val="•"/>
      <w:lvlJc w:val="left"/>
      <w:pPr>
        <w:ind w:left="324" w:hanging="132"/>
      </w:pPr>
      <w:rPr>
        <w:rFonts w:hint="default"/>
        <w:lang w:val="pt-PT" w:eastAsia="en-US" w:bidi="ar-SA"/>
      </w:rPr>
    </w:lvl>
    <w:lvl w:ilvl="4" w:tplc="B81697CA">
      <w:numFmt w:val="bullet"/>
      <w:lvlText w:val="•"/>
      <w:lvlJc w:val="left"/>
      <w:pPr>
        <w:ind w:left="246" w:hanging="132"/>
      </w:pPr>
      <w:rPr>
        <w:rFonts w:hint="default"/>
        <w:lang w:val="pt-PT" w:eastAsia="en-US" w:bidi="ar-SA"/>
      </w:rPr>
    </w:lvl>
    <w:lvl w:ilvl="5" w:tplc="A2EA6AA4">
      <w:numFmt w:val="bullet"/>
      <w:lvlText w:val="•"/>
      <w:lvlJc w:val="left"/>
      <w:pPr>
        <w:ind w:left="169" w:hanging="132"/>
      </w:pPr>
      <w:rPr>
        <w:rFonts w:hint="default"/>
        <w:lang w:val="pt-PT" w:eastAsia="en-US" w:bidi="ar-SA"/>
      </w:rPr>
    </w:lvl>
    <w:lvl w:ilvl="6" w:tplc="6C044A44">
      <w:numFmt w:val="bullet"/>
      <w:lvlText w:val="•"/>
      <w:lvlJc w:val="left"/>
      <w:pPr>
        <w:ind w:left="91" w:hanging="132"/>
      </w:pPr>
      <w:rPr>
        <w:rFonts w:hint="default"/>
        <w:lang w:val="pt-PT" w:eastAsia="en-US" w:bidi="ar-SA"/>
      </w:rPr>
    </w:lvl>
    <w:lvl w:ilvl="7" w:tplc="9056C492">
      <w:numFmt w:val="bullet"/>
      <w:lvlText w:val="•"/>
      <w:lvlJc w:val="left"/>
      <w:pPr>
        <w:ind w:left="13" w:hanging="132"/>
      </w:pPr>
      <w:rPr>
        <w:rFonts w:hint="default"/>
        <w:lang w:val="pt-PT" w:eastAsia="en-US" w:bidi="ar-SA"/>
      </w:rPr>
    </w:lvl>
    <w:lvl w:ilvl="8" w:tplc="CF46686A">
      <w:numFmt w:val="bullet"/>
      <w:lvlText w:val="•"/>
      <w:lvlJc w:val="left"/>
      <w:pPr>
        <w:ind w:left="-64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2" w15:restartNumberingAfterBreak="0">
    <w:nsid w:val="1F787365"/>
    <w:multiLevelType w:val="hybridMultilevel"/>
    <w:tmpl w:val="94261DA0"/>
    <w:lvl w:ilvl="0" w:tplc="F1E69A8E">
      <w:start w:val="1"/>
      <w:numFmt w:val="decimal"/>
      <w:lvlText w:val="%1-"/>
      <w:lvlJc w:val="left"/>
      <w:pPr>
        <w:ind w:left="236" w:hanging="132"/>
      </w:pPr>
      <w:rPr>
        <w:rFonts w:ascii="Calibri" w:eastAsia="Calibri" w:hAnsi="Calibri" w:cs="Calibri" w:hint="default"/>
        <w:b/>
        <w:bCs/>
        <w:i w:val="0"/>
        <w:iCs w:val="0"/>
        <w:color w:val="115243"/>
        <w:spacing w:val="0"/>
        <w:w w:val="97"/>
        <w:sz w:val="14"/>
        <w:szCs w:val="14"/>
        <w:u w:val="single" w:color="115243"/>
        <w:lang w:val="pt-PT" w:eastAsia="en-US" w:bidi="ar-SA"/>
      </w:rPr>
    </w:lvl>
    <w:lvl w:ilvl="1" w:tplc="CC8CA79C">
      <w:numFmt w:val="bullet"/>
      <w:lvlText w:val="•"/>
      <w:lvlJc w:val="left"/>
      <w:pPr>
        <w:ind w:left="782" w:hanging="132"/>
      </w:pPr>
      <w:rPr>
        <w:rFonts w:hint="default"/>
        <w:lang w:val="pt-PT" w:eastAsia="en-US" w:bidi="ar-SA"/>
      </w:rPr>
    </w:lvl>
    <w:lvl w:ilvl="2" w:tplc="997A767A">
      <w:numFmt w:val="bullet"/>
      <w:lvlText w:val="•"/>
      <w:lvlJc w:val="left"/>
      <w:pPr>
        <w:ind w:left="1324" w:hanging="132"/>
      </w:pPr>
      <w:rPr>
        <w:rFonts w:hint="default"/>
        <w:lang w:val="pt-PT" w:eastAsia="en-US" w:bidi="ar-SA"/>
      </w:rPr>
    </w:lvl>
    <w:lvl w:ilvl="3" w:tplc="9E7A4C8A">
      <w:numFmt w:val="bullet"/>
      <w:lvlText w:val="•"/>
      <w:lvlJc w:val="left"/>
      <w:pPr>
        <w:ind w:left="1866" w:hanging="132"/>
      </w:pPr>
      <w:rPr>
        <w:rFonts w:hint="default"/>
        <w:lang w:val="pt-PT" w:eastAsia="en-US" w:bidi="ar-SA"/>
      </w:rPr>
    </w:lvl>
    <w:lvl w:ilvl="4" w:tplc="DE9C8B6C">
      <w:numFmt w:val="bullet"/>
      <w:lvlText w:val="•"/>
      <w:lvlJc w:val="left"/>
      <w:pPr>
        <w:ind w:left="2408" w:hanging="132"/>
      </w:pPr>
      <w:rPr>
        <w:rFonts w:hint="default"/>
        <w:lang w:val="pt-PT" w:eastAsia="en-US" w:bidi="ar-SA"/>
      </w:rPr>
    </w:lvl>
    <w:lvl w:ilvl="5" w:tplc="2342E292">
      <w:numFmt w:val="bullet"/>
      <w:lvlText w:val="•"/>
      <w:lvlJc w:val="left"/>
      <w:pPr>
        <w:ind w:left="2950" w:hanging="132"/>
      </w:pPr>
      <w:rPr>
        <w:rFonts w:hint="default"/>
        <w:lang w:val="pt-PT" w:eastAsia="en-US" w:bidi="ar-SA"/>
      </w:rPr>
    </w:lvl>
    <w:lvl w:ilvl="6" w:tplc="A84632C6">
      <w:numFmt w:val="bullet"/>
      <w:lvlText w:val="•"/>
      <w:lvlJc w:val="left"/>
      <w:pPr>
        <w:ind w:left="3492" w:hanging="132"/>
      </w:pPr>
      <w:rPr>
        <w:rFonts w:hint="default"/>
        <w:lang w:val="pt-PT" w:eastAsia="en-US" w:bidi="ar-SA"/>
      </w:rPr>
    </w:lvl>
    <w:lvl w:ilvl="7" w:tplc="30B61FB6">
      <w:numFmt w:val="bullet"/>
      <w:lvlText w:val="•"/>
      <w:lvlJc w:val="left"/>
      <w:pPr>
        <w:ind w:left="4035" w:hanging="132"/>
      </w:pPr>
      <w:rPr>
        <w:rFonts w:hint="default"/>
        <w:lang w:val="pt-PT" w:eastAsia="en-US" w:bidi="ar-SA"/>
      </w:rPr>
    </w:lvl>
    <w:lvl w:ilvl="8" w:tplc="D4CE9312">
      <w:numFmt w:val="bullet"/>
      <w:lvlText w:val="•"/>
      <w:lvlJc w:val="left"/>
      <w:pPr>
        <w:ind w:left="4577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22636D62"/>
    <w:multiLevelType w:val="hybridMultilevel"/>
    <w:tmpl w:val="3CAE3532"/>
    <w:lvl w:ilvl="0" w:tplc="0C3E14D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0871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E7B49"/>
    <w:multiLevelType w:val="multilevel"/>
    <w:tmpl w:val="0748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DE6787"/>
    <w:multiLevelType w:val="multilevel"/>
    <w:tmpl w:val="DD48BE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603A7"/>
    <w:multiLevelType w:val="hybridMultilevel"/>
    <w:tmpl w:val="39061160"/>
    <w:lvl w:ilvl="0" w:tplc="0C3E14DA">
      <w:start w:val="1"/>
      <w:numFmt w:val="bullet"/>
      <w:lvlText w:val=""/>
      <w:lvlJc w:val="righ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6196A16"/>
    <w:multiLevelType w:val="hybridMultilevel"/>
    <w:tmpl w:val="4DE4BDA6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1"/>
  </w:num>
  <w:num w:numId="2" w16cid:durableId="2065519702">
    <w:abstractNumId w:val="6"/>
  </w:num>
  <w:num w:numId="3" w16cid:durableId="1142230068">
    <w:abstractNumId w:val="12"/>
  </w:num>
  <w:num w:numId="4" w16cid:durableId="1875800034">
    <w:abstractNumId w:val="11"/>
  </w:num>
  <w:num w:numId="5" w16cid:durableId="1039091275">
    <w:abstractNumId w:val="14"/>
  </w:num>
  <w:num w:numId="6" w16cid:durableId="1867252068">
    <w:abstractNumId w:val="7"/>
  </w:num>
  <w:num w:numId="7" w16cid:durableId="1974796410">
    <w:abstractNumId w:val="10"/>
  </w:num>
  <w:num w:numId="8" w16cid:durableId="392774743">
    <w:abstractNumId w:val="13"/>
  </w:num>
  <w:num w:numId="9" w16cid:durableId="258951627">
    <w:abstractNumId w:val="15"/>
  </w:num>
  <w:num w:numId="10" w16cid:durableId="445731880">
    <w:abstractNumId w:val="4"/>
  </w:num>
  <w:num w:numId="11" w16cid:durableId="1357345666">
    <w:abstractNumId w:val="13"/>
  </w:num>
  <w:num w:numId="12" w16cid:durableId="1017269946">
    <w:abstractNumId w:val="0"/>
  </w:num>
  <w:num w:numId="13" w16cid:durableId="252319754">
    <w:abstractNumId w:val="2"/>
  </w:num>
  <w:num w:numId="14" w16cid:durableId="943995656">
    <w:abstractNumId w:val="5"/>
  </w:num>
  <w:num w:numId="15" w16cid:durableId="1365402107">
    <w:abstractNumId w:val="16"/>
  </w:num>
  <w:num w:numId="16" w16cid:durableId="663975843">
    <w:abstractNumId w:val="17"/>
  </w:num>
  <w:num w:numId="17" w16cid:durableId="220870967">
    <w:abstractNumId w:val="3"/>
  </w:num>
  <w:num w:numId="18" w16cid:durableId="531189737">
    <w:abstractNumId w:val="8"/>
  </w:num>
  <w:num w:numId="19" w16cid:durableId="103237462">
    <w:abstractNumId w:val="9"/>
  </w:num>
  <w:num w:numId="20" w16cid:durableId="80774108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70D8C"/>
    <w:rsid w:val="00074D17"/>
    <w:rsid w:val="00075348"/>
    <w:rsid w:val="00076A0D"/>
    <w:rsid w:val="00081111"/>
    <w:rsid w:val="000847BD"/>
    <w:rsid w:val="00087AA2"/>
    <w:rsid w:val="00094168"/>
    <w:rsid w:val="000A48EB"/>
    <w:rsid w:val="000B3036"/>
    <w:rsid w:val="000B7543"/>
    <w:rsid w:val="000C5790"/>
    <w:rsid w:val="000E26F0"/>
    <w:rsid w:val="000F1468"/>
    <w:rsid w:val="00102AC4"/>
    <w:rsid w:val="00102B47"/>
    <w:rsid w:val="001060DD"/>
    <w:rsid w:val="001258DC"/>
    <w:rsid w:val="00131786"/>
    <w:rsid w:val="00131951"/>
    <w:rsid w:val="001517DA"/>
    <w:rsid w:val="00160BF7"/>
    <w:rsid w:val="00161C32"/>
    <w:rsid w:val="00167CCE"/>
    <w:rsid w:val="00175EB2"/>
    <w:rsid w:val="001822A7"/>
    <w:rsid w:val="00192929"/>
    <w:rsid w:val="001A7543"/>
    <w:rsid w:val="001B3B89"/>
    <w:rsid w:val="001C3B20"/>
    <w:rsid w:val="001C420A"/>
    <w:rsid w:val="001C7D20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503F2"/>
    <w:rsid w:val="00251C83"/>
    <w:rsid w:val="00255172"/>
    <w:rsid w:val="002653CF"/>
    <w:rsid w:val="0026560E"/>
    <w:rsid w:val="00286767"/>
    <w:rsid w:val="00286811"/>
    <w:rsid w:val="002A5F52"/>
    <w:rsid w:val="002C5A79"/>
    <w:rsid w:val="002C6D69"/>
    <w:rsid w:val="002D219F"/>
    <w:rsid w:val="002F3A54"/>
    <w:rsid w:val="002F3FF3"/>
    <w:rsid w:val="002F6C1F"/>
    <w:rsid w:val="00301DBC"/>
    <w:rsid w:val="00324F75"/>
    <w:rsid w:val="0033014B"/>
    <w:rsid w:val="00341141"/>
    <w:rsid w:val="00351008"/>
    <w:rsid w:val="003517D1"/>
    <w:rsid w:val="00357994"/>
    <w:rsid w:val="00370412"/>
    <w:rsid w:val="00373744"/>
    <w:rsid w:val="00385CE6"/>
    <w:rsid w:val="00395535"/>
    <w:rsid w:val="003A48E8"/>
    <w:rsid w:val="003A5874"/>
    <w:rsid w:val="003B3259"/>
    <w:rsid w:val="003D65B0"/>
    <w:rsid w:val="00404BE6"/>
    <w:rsid w:val="00410086"/>
    <w:rsid w:val="00412901"/>
    <w:rsid w:val="004221FF"/>
    <w:rsid w:val="00436183"/>
    <w:rsid w:val="004533AD"/>
    <w:rsid w:val="00470932"/>
    <w:rsid w:val="004739FC"/>
    <w:rsid w:val="00494472"/>
    <w:rsid w:val="004A1275"/>
    <w:rsid w:val="004B16F1"/>
    <w:rsid w:val="004B7B46"/>
    <w:rsid w:val="004D0E79"/>
    <w:rsid w:val="004D593B"/>
    <w:rsid w:val="004E1765"/>
    <w:rsid w:val="004F072F"/>
    <w:rsid w:val="004F07C0"/>
    <w:rsid w:val="004F1EB0"/>
    <w:rsid w:val="0052092F"/>
    <w:rsid w:val="005219F0"/>
    <w:rsid w:val="005418DD"/>
    <w:rsid w:val="0054292E"/>
    <w:rsid w:val="00561B6B"/>
    <w:rsid w:val="0059329E"/>
    <w:rsid w:val="005A0B1C"/>
    <w:rsid w:val="005A2CB6"/>
    <w:rsid w:val="005C13FF"/>
    <w:rsid w:val="005C4562"/>
    <w:rsid w:val="005C4907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30AD7"/>
    <w:rsid w:val="00646559"/>
    <w:rsid w:val="006507A8"/>
    <w:rsid w:val="00653697"/>
    <w:rsid w:val="00655153"/>
    <w:rsid w:val="006655EE"/>
    <w:rsid w:val="0067500A"/>
    <w:rsid w:val="00675230"/>
    <w:rsid w:val="0069339E"/>
    <w:rsid w:val="006C7154"/>
    <w:rsid w:val="006F4155"/>
    <w:rsid w:val="00703829"/>
    <w:rsid w:val="007071FC"/>
    <w:rsid w:val="00707BF7"/>
    <w:rsid w:val="0073601F"/>
    <w:rsid w:val="00751E53"/>
    <w:rsid w:val="00752704"/>
    <w:rsid w:val="00770829"/>
    <w:rsid w:val="00771B30"/>
    <w:rsid w:val="007829B8"/>
    <w:rsid w:val="0078599C"/>
    <w:rsid w:val="007870EF"/>
    <w:rsid w:val="00797A16"/>
    <w:rsid w:val="007A2DD9"/>
    <w:rsid w:val="007B04F5"/>
    <w:rsid w:val="007B1D08"/>
    <w:rsid w:val="007B40F1"/>
    <w:rsid w:val="007C6578"/>
    <w:rsid w:val="007E12AC"/>
    <w:rsid w:val="00816896"/>
    <w:rsid w:val="008201A7"/>
    <w:rsid w:val="00822156"/>
    <w:rsid w:val="00840045"/>
    <w:rsid w:val="008603AC"/>
    <w:rsid w:val="008608BA"/>
    <w:rsid w:val="008624F4"/>
    <w:rsid w:val="00874106"/>
    <w:rsid w:val="00876C0B"/>
    <w:rsid w:val="00881F08"/>
    <w:rsid w:val="00892ED6"/>
    <w:rsid w:val="00894895"/>
    <w:rsid w:val="008B2640"/>
    <w:rsid w:val="008B3F02"/>
    <w:rsid w:val="008C147B"/>
    <w:rsid w:val="008C4BC0"/>
    <w:rsid w:val="008E7E06"/>
    <w:rsid w:val="008F39C9"/>
    <w:rsid w:val="00900575"/>
    <w:rsid w:val="00911BB4"/>
    <w:rsid w:val="00916809"/>
    <w:rsid w:val="00941F09"/>
    <w:rsid w:val="00944CBF"/>
    <w:rsid w:val="0096295C"/>
    <w:rsid w:val="00971B5D"/>
    <w:rsid w:val="0097609F"/>
    <w:rsid w:val="0098789F"/>
    <w:rsid w:val="009A6897"/>
    <w:rsid w:val="009B7C57"/>
    <w:rsid w:val="009D5460"/>
    <w:rsid w:val="009D7D2B"/>
    <w:rsid w:val="009F2A74"/>
    <w:rsid w:val="009F6D2D"/>
    <w:rsid w:val="00A02D55"/>
    <w:rsid w:val="00A06C7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2B7B"/>
    <w:rsid w:val="00AB3C68"/>
    <w:rsid w:val="00AC2E6A"/>
    <w:rsid w:val="00AC6E20"/>
    <w:rsid w:val="00AD136A"/>
    <w:rsid w:val="00AF17B5"/>
    <w:rsid w:val="00AF1C65"/>
    <w:rsid w:val="00B139CB"/>
    <w:rsid w:val="00B21338"/>
    <w:rsid w:val="00B73782"/>
    <w:rsid w:val="00B76C4D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B2655"/>
    <w:rsid w:val="00BB5EF8"/>
    <w:rsid w:val="00BC4B8B"/>
    <w:rsid w:val="00BF31EC"/>
    <w:rsid w:val="00BF52F4"/>
    <w:rsid w:val="00BF7EE1"/>
    <w:rsid w:val="00C11651"/>
    <w:rsid w:val="00C137D7"/>
    <w:rsid w:val="00C252EE"/>
    <w:rsid w:val="00C30250"/>
    <w:rsid w:val="00C34FEC"/>
    <w:rsid w:val="00C356AA"/>
    <w:rsid w:val="00C356B5"/>
    <w:rsid w:val="00C47AA9"/>
    <w:rsid w:val="00C57FC3"/>
    <w:rsid w:val="00C86A9F"/>
    <w:rsid w:val="00C935EF"/>
    <w:rsid w:val="00CA1C8F"/>
    <w:rsid w:val="00CA3D43"/>
    <w:rsid w:val="00CC4D2E"/>
    <w:rsid w:val="00CC5FA6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73943"/>
    <w:rsid w:val="00D77DFC"/>
    <w:rsid w:val="00D8478F"/>
    <w:rsid w:val="00D912AB"/>
    <w:rsid w:val="00D91DEE"/>
    <w:rsid w:val="00D939CE"/>
    <w:rsid w:val="00D94B0E"/>
    <w:rsid w:val="00DC15BA"/>
    <w:rsid w:val="00DC26ED"/>
    <w:rsid w:val="00DD7762"/>
    <w:rsid w:val="00E001C1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92488"/>
    <w:rsid w:val="00EC2CF7"/>
    <w:rsid w:val="00EC684A"/>
    <w:rsid w:val="00ED6A60"/>
    <w:rsid w:val="00ED712B"/>
    <w:rsid w:val="00EE5307"/>
    <w:rsid w:val="00EE5E15"/>
    <w:rsid w:val="00EF768D"/>
    <w:rsid w:val="00F02EE0"/>
    <w:rsid w:val="00F07DE5"/>
    <w:rsid w:val="00F116A2"/>
    <w:rsid w:val="00F12930"/>
    <w:rsid w:val="00F223F7"/>
    <w:rsid w:val="00F31543"/>
    <w:rsid w:val="00F31AA5"/>
    <w:rsid w:val="00F330FA"/>
    <w:rsid w:val="00F412E6"/>
    <w:rsid w:val="00F437FE"/>
    <w:rsid w:val="00F438CE"/>
    <w:rsid w:val="00F53194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  <w:rsid w:val="00F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F08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0A48EB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1254</Words>
  <Characters>6774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25</cp:revision>
  <dcterms:created xsi:type="dcterms:W3CDTF">2026-06-12T12:56:00Z</dcterms:created>
  <dcterms:modified xsi:type="dcterms:W3CDTF">2026-07-17T19:34:00Z</dcterms:modified>
</cp:coreProperties>
</file>