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A234" w14:textId="5C4CB989" w:rsidR="002A5F52" w:rsidRPr="00A06C75" w:rsidRDefault="00A06C75" w:rsidP="0026560E">
      <w:pPr>
        <w:rPr>
          <w:rFonts w:ascii="Times New Roman" w:hAnsi="Times New Roman" w:cs="Times New Roman"/>
          <w:b/>
          <w:bCs/>
          <w:lang w:val="pt-PT"/>
        </w:rPr>
      </w:pPr>
      <w:r w:rsidRPr="00A06C75">
        <w:rPr>
          <w:rFonts w:ascii="Times New Roman" w:hAnsi="Times New Roman" w:cs="Times New Roman"/>
          <w:b/>
          <w:bCs/>
          <w:lang w:val="pt-PT"/>
        </w:rPr>
        <w:t xml:space="preserve">REVEILLON </w:t>
      </w:r>
      <w:r w:rsidR="00E32DBB">
        <w:rPr>
          <w:rFonts w:ascii="Times New Roman" w:hAnsi="Times New Roman" w:cs="Times New Roman"/>
          <w:b/>
          <w:bCs/>
          <w:lang w:val="pt-PT"/>
        </w:rPr>
        <w:t xml:space="preserve">TUNISIA </w:t>
      </w:r>
      <w:r w:rsidR="00F41600">
        <w:rPr>
          <w:rFonts w:ascii="Times New Roman" w:hAnsi="Times New Roman" w:cs="Times New Roman"/>
          <w:b/>
          <w:bCs/>
          <w:lang w:val="pt-PT"/>
        </w:rPr>
        <w:t xml:space="preserve">&amp; MALTA </w:t>
      </w:r>
      <w:r w:rsidR="00E32DBB">
        <w:rPr>
          <w:rFonts w:ascii="Times New Roman" w:hAnsi="Times New Roman" w:cs="Times New Roman"/>
          <w:b/>
          <w:bCs/>
          <w:lang w:val="pt-PT"/>
        </w:rPr>
        <w:t xml:space="preserve">PREMIUM </w:t>
      </w:r>
      <w:r w:rsidRPr="00A06C75">
        <w:rPr>
          <w:rFonts w:ascii="Times New Roman" w:hAnsi="Times New Roman" w:cs="Times New Roman"/>
          <w:b/>
          <w:bCs/>
          <w:lang w:val="pt-PT"/>
        </w:rPr>
        <w:t xml:space="preserve"> </w:t>
      </w:r>
      <w:r w:rsidR="007B40F1" w:rsidRPr="00A06C75">
        <w:rPr>
          <w:rFonts w:ascii="Times New Roman" w:hAnsi="Times New Roman" w:cs="Times New Roman"/>
          <w:b/>
          <w:bCs/>
          <w:lang w:val="pt-PT"/>
        </w:rPr>
        <w:t xml:space="preserve"> </w:t>
      </w:r>
      <w:r w:rsidR="00087AA2">
        <w:rPr>
          <w:rFonts w:ascii="Times New Roman" w:hAnsi="Times New Roman" w:cs="Times New Roman"/>
          <w:b/>
          <w:bCs/>
          <w:lang w:val="pt-PT"/>
        </w:rPr>
        <w:t xml:space="preserve"> </w:t>
      </w:r>
      <w:r>
        <w:rPr>
          <w:rFonts w:ascii="Times New Roman" w:hAnsi="Times New Roman" w:cs="Times New Roman"/>
          <w:b/>
          <w:bCs/>
          <w:lang w:val="pt-PT"/>
        </w:rPr>
        <w:t xml:space="preserve"> </w:t>
      </w:r>
    </w:p>
    <w:p w14:paraId="5B2A83E6" w14:textId="7FF97A3C" w:rsidR="002A5F52" w:rsidRPr="00A06C75" w:rsidRDefault="002A5F52" w:rsidP="0026560E">
      <w:pPr>
        <w:rPr>
          <w:rFonts w:ascii="Times New Roman" w:hAnsi="Times New Roman" w:cs="Times New Roman"/>
          <w:b/>
          <w:bCs/>
          <w:lang w:val="pt-PT"/>
        </w:rPr>
      </w:pPr>
      <w:r w:rsidRPr="00A06C75">
        <w:rPr>
          <w:rFonts w:ascii="Times New Roman" w:hAnsi="Times New Roman" w:cs="Times New Roman"/>
          <w:b/>
          <w:bCs/>
          <w:lang w:val="pt-PT"/>
        </w:rPr>
        <w:t>DURAÇÃO:</w:t>
      </w:r>
      <w:r w:rsidR="00FF1117" w:rsidRPr="00A06C75">
        <w:rPr>
          <w:rFonts w:ascii="Times New Roman" w:hAnsi="Times New Roman" w:cs="Times New Roman"/>
          <w:b/>
          <w:bCs/>
          <w:lang w:val="pt-PT"/>
        </w:rPr>
        <w:t xml:space="preserve"> </w:t>
      </w:r>
      <w:r w:rsidR="00D33FA3">
        <w:rPr>
          <w:rFonts w:ascii="Times New Roman" w:hAnsi="Times New Roman" w:cs="Times New Roman"/>
          <w:lang w:val="pt-PT"/>
        </w:rPr>
        <w:t>13</w:t>
      </w:r>
      <w:r w:rsidR="00341141" w:rsidRPr="00A06C75">
        <w:rPr>
          <w:rFonts w:ascii="Times New Roman" w:hAnsi="Times New Roman" w:cs="Times New Roman"/>
          <w:lang w:val="pt-PT"/>
        </w:rPr>
        <w:t xml:space="preserve"> </w:t>
      </w:r>
      <w:r w:rsidR="009F6D2D" w:rsidRPr="00A06C75">
        <w:rPr>
          <w:rFonts w:ascii="Times New Roman" w:hAnsi="Times New Roman" w:cs="Times New Roman"/>
          <w:lang w:val="pt-PT"/>
        </w:rPr>
        <w:t>dias /</w:t>
      </w:r>
      <w:r w:rsidR="00341141" w:rsidRPr="00A06C75">
        <w:rPr>
          <w:rFonts w:ascii="Times New Roman" w:hAnsi="Times New Roman" w:cs="Times New Roman"/>
          <w:lang w:val="pt-PT"/>
        </w:rPr>
        <w:t xml:space="preserve"> </w:t>
      </w:r>
      <w:r w:rsidR="00D33FA3">
        <w:rPr>
          <w:rFonts w:ascii="Times New Roman" w:hAnsi="Times New Roman" w:cs="Times New Roman"/>
          <w:lang w:val="pt-PT"/>
        </w:rPr>
        <w:t>12</w:t>
      </w:r>
      <w:r w:rsidR="00341141" w:rsidRPr="00A06C75">
        <w:rPr>
          <w:rFonts w:ascii="Times New Roman" w:hAnsi="Times New Roman" w:cs="Times New Roman"/>
          <w:lang w:val="pt-PT"/>
        </w:rPr>
        <w:t xml:space="preserve"> </w:t>
      </w:r>
      <w:r w:rsidR="009F6D2D" w:rsidRPr="00A06C75">
        <w:rPr>
          <w:rFonts w:ascii="Times New Roman" w:hAnsi="Times New Roman" w:cs="Times New Roman"/>
          <w:lang w:val="pt-PT"/>
        </w:rPr>
        <w:t>noites</w:t>
      </w:r>
    </w:p>
    <w:p w14:paraId="0912F4B0" w14:textId="17352A64" w:rsidR="002A5F52" w:rsidRPr="008736B3" w:rsidRDefault="002A5F52" w:rsidP="0026560E">
      <w:pPr>
        <w:rPr>
          <w:rFonts w:ascii="Times New Roman" w:hAnsi="Times New Roman" w:cs="Times New Roman"/>
          <w:b/>
          <w:bCs/>
        </w:rPr>
      </w:pPr>
      <w:r w:rsidRPr="00A06C75">
        <w:rPr>
          <w:rFonts w:ascii="Times New Roman" w:hAnsi="Times New Roman" w:cs="Times New Roman"/>
          <w:b/>
          <w:bCs/>
        </w:rPr>
        <w:t>DESTINOS:</w:t>
      </w:r>
      <w:r w:rsidR="00341141" w:rsidRPr="00A06C75">
        <w:rPr>
          <w:rFonts w:ascii="Times New Roman" w:hAnsi="Times New Roman" w:cs="Times New Roman"/>
          <w:b/>
          <w:bCs/>
        </w:rPr>
        <w:t xml:space="preserve"> </w:t>
      </w:r>
      <w:r w:rsidR="00E32DBB" w:rsidRPr="008736B3">
        <w:rPr>
          <w:rFonts w:ascii="Times New Roman" w:hAnsi="Times New Roman" w:cs="Times New Roman"/>
        </w:rPr>
        <w:t xml:space="preserve">Túnis </w:t>
      </w:r>
      <w:r w:rsidR="008736B3" w:rsidRPr="008736B3">
        <w:rPr>
          <w:rFonts w:ascii="Times New Roman" w:hAnsi="Times New Roman" w:cs="Times New Roman"/>
        </w:rPr>
        <w:t xml:space="preserve">- </w:t>
      </w:r>
      <w:r w:rsidR="008736B3" w:rsidRPr="008736B3">
        <w:rPr>
          <w:rFonts w:ascii="Times New Roman" w:eastAsia="Century Gothic" w:hAnsi="Times New Roman" w:cs="Times New Roman"/>
          <w:color w:val="000000"/>
        </w:rPr>
        <w:t>Hammamet</w:t>
      </w:r>
      <w:r w:rsidR="004739FC" w:rsidRPr="008736B3">
        <w:rPr>
          <w:rFonts w:ascii="Times New Roman" w:hAnsi="Times New Roman" w:cs="Times New Roman"/>
        </w:rPr>
        <w:t xml:space="preserve"> </w:t>
      </w:r>
      <w:r w:rsidR="008736B3" w:rsidRPr="008736B3">
        <w:rPr>
          <w:rFonts w:ascii="Times New Roman" w:hAnsi="Times New Roman" w:cs="Times New Roman"/>
        </w:rPr>
        <w:t xml:space="preserve">– </w:t>
      </w:r>
      <w:proofErr w:type="spellStart"/>
      <w:r w:rsidR="008736B3" w:rsidRPr="008736B3">
        <w:rPr>
          <w:rFonts w:ascii="Times New Roman" w:eastAsia="Century Gothic" w:hAnsi="Times New Roman" w:cs="Times New Roman"/>
          <w:color w:val="000000"/>
        </w:rPr>
        <w:t>Sousse</w:t>
      </w:r>
      <w:proofErr w:type="spellEnd"/>
      <w:r w:rsidR="008736B3" w:rsidRPr="008736B3">
        <w:rPr>
          <w:rFonts w:ascii="Times New Roman" w:eastAsia="Century Gothic" w:hAnsi="Times New Roman" w:cs="Times New Roman"/>
          <w:color w:val="000000"/>
        </w:rPr>
        <w:t xml:space="preserve"> – Tozeur</w:t>
      </w:r>
      <w:r w:rsidR="008736B3">
        <w:rPr>
          <w:rFonts w:ascii="Century Gothic" w:eastAsia="Century Gothic" w:hAnsi="Century Gothic" w:cs="Century Gothic"/>
          <w:color w:val="000000"/>
        </w:rPr>
        <w:t xml:space="preserve"> </w:t>
      </w:r>
      <w:r w:rsidR="00440F6B">
        <w:rPr>
          <w:rFonts w:ascii="Century Gothic" w:eastAsia="Century Gothic" w:hAnsi="Century Gothic" w:cs="Century Gothic"/>
          <w:color w:val="000000"/>
        </w:rPr>
        <w:t xml:space="preserve">- </w:t>
      </w:r>
      <w:proofErr w:type="spellStart"/>
      <w:r w:rsidR="00440F6B">
        <w:rPr>
          <w:rFonts w:ascii="Times New Roman" w:hAnsi="Times New Roman" w:cs="Times New Roman"/>
        </w:rPr>
        <w:t>Valleta</w:t>
      </w:r>
      <w:proofErr w:type="spellEnd"/>
      <w:r w:rsidR="00440F6B">
        <w:rPr>
          <w:rFonts w:ascii="Times New Roman" w:hAnsi="Times New Roman" w:cs="Times New Roman"/>
        </w:rPr>
        <w:t xml:space="preserve"> – Gozo </w:t>
      </w:r>
    </w:p>
    <w:p w14:paraId="3741A728" w14:textId="4F4B5582" w:rsidR="002A5F52" w:rsidRPr="00A06C75" w:rsidRDefault="002A5F52" w:rsidP="0026560E">
      <w:pPr>
        <w:ind w:right="0"/>
        <w:rPr>
          <w:rFonts w:ascii="Times New Roman" w:hAnsi="Times New Roman" w:cs="Times New Roman"/>
          <w:b/>
          <w:bCs/>
        </w:rPr>
      </w:pPr>
      <w:r w:rsidRPr="00A06C75">
        <w:rPr>
          <w:rFonts w:ascii="Times New Roman" w:hAnsi="Times New Roman" w:cs="Times New Roman"/>
          <w:b/>
          <w:bCs/>
        </w:rPr>
        <w:t xml:space="preserve">VALIDADE: </w:t>
      </w:r>
      <w:proofErr w:type="spellStart"/>
      <w:r w:rsidR="00A06C75">
        <w:rPr>
          <w:rFonts w:ascii="Times New Roman" w:hAnsi="Times New Roman" w:cs="Times New Roman"/>
        </w:rPr>
        <w:t>Reveillon</w:t>
      </w:r>
      <w:proofErr w:type="spellEnd"/>
      <w:r w:rsidR="00A06C75">
        <w:rPr>
          <w:rFonts w:ascii="Times New Roman" w:hAnsi="Times New Roman" w:cs="Times New Roman"/>
        </w:rPr>
        <w:t xml:space="preserve"> de 2026 / 2027 </w:t>
      </w:r>
    </w:p>
    <w:p w14:paraId="6CB66B3E" w14:textId="247595FA" w:rsidR="002A5F52" w:rsidRPr="00A06C75" w:rsidRDefault="002A5F52" w:rsidP="0026560E">
      <w:pPr>
        <w:rPr>
          <w:rFonts w:ascii="Times New Roman" w:hAnsi="Times New Roman" w:cs="Times New Roman"/>
          <w:b/>
          <w:bCs/>
        </w:rPr>
      </w:pPr>
      <w:r w:rsidRPr="00A06C75">
        <w:rPr>
          <w:rFonts w:ascii="Times New Roman" w:hAnsi="Times New Roman" w:cs="Times New Roman"/>
          <w:b/>
          <w:bCs/>
        </w:rPr>
        <w:t>SAÍDA:</w:t>
      </w:r>
      <w:r w:rsidR="00A10D24" w:rsidRPr="00A06C75">
        <w:rPr>
          <w:rFonts w:ascii="Times New Roman" w:hAnsi="Times New Roman" w:cs="Times New Roman"/>
          <w:b/>
          <w:bCs/>
        </w:rPr>
        <w:t xml:space="preserve"> </w:t>
      </w:r>
      <w:r w:rsidR="00A06C75">
        <w:rPr>
          <w:rFonts w:ascii="Times New Roman" w:hAnsi="Times New Roman" w:cs="Times New Roman"/>
        </w:rPr>
        <w:t xml:space="preserve"> 2</w:t>
      </w:r>
      <w:r w:rsidR="00165748">
        <w:rPr>
          <w:rFonts w:ascii="Times New Roman" w:hAnsi="Times New Roman" w:cs="Times New Roman"/>
        </w:rPr>
        <w:t>5</w:t>
      </w:r>
      <w:r w:rsidR="00A06C75">
        <w:rPr>
          <w:rFonts w:ascii="Times New Roman" w:hAnsi="Times New Roman" w:cs="Times New Roman"/>
        </w:rPr>
        <w:t xml:space="preserve"> </w:t>
      </w:r>
      <w:proofErr w:type="gramStart"/>
      <w:r w:rsidR="00A06C75">
        <w:rPr>
          <w:rFonts w:ascii="Times New Roman" w:hAnsi="Times New Roman" w:cs="Times New Roman"/>
        </w:rPr>
        <w:t>Dezembro</w:t>
      </w:r>
      <w:proofErr w:type="gramEnd"/>
      <w:r w:rsidR="000A48EB">
        <w:rPr>
          <w:rFonts w:ascii="Times New Roman" w:hAnsi="Times New Roman" w:cs="Times New Roman"/>
        </w:rPr>
        <w:t xml:space="preserve"> 2026</w:t>
      </w:r>
      <w:r w:rsidR="00A06C75">
        <w:rPr>
          <w:rFonts w:ascii="Times New Roman" w:hAnsi="Times New Roman" w:cs="Times New Roman"/>
        </w:rPr>
        <w:t xml:space="preserve"> </w:t>
      </w:r>
      <w:r w:rsidR="000A48EB">
        <w:rPr>
          <w:rFonts w:ascii="Times New Roman" w:hAnsi="Times New Roman" w:cs="Times New Roman"/>
        </w:rPr>
        <w:t>a 0</w:t>
      </w:r>
      <w:r w:rsidR="00FB69EF">
        <w:rPr>
          <w:rFonts w:ascii="Times New Roman" w:hAnsi="Times New Roman" w:cs="Times New Roman"/>
        </w:rPr>
        <w:t>6</w:t>
      </w:r>
      <w:r w:rsidR="000A48EB">
        <w:rPr>
          <w:rFonts w:ascii="Times New Roman" w:hAnsi="Times New Roman" w:cs="Times New Roman"/>
        </w:rPr>
        <w:t xml:space="preserve"> </w:t>
      </w:r>
      <w:proofErr w:type="gramStart"/>
      <w:r w:rsidR="000A48EB">
        <w:rPr>
          <w:rFonts w:ascii="Times New Roman" w:hAnsi="Times New Roman" w:cs="Times New Roman"/>
        </w:rPr>
        <w:t>Janeiro</w:t>
      </w:r>
      <w:proofErr w:type="gramEnd"/>
      <w:r w:rsidR="000A48EB">
        <w:rPr>
          <w:rFonts w:ascii="Times New Roman" w:hAnsi="Times New Roman" w:cs="Times New Roman"/>
        </w:rPr>
        <w:t xml:space="preserve"> 2027</w:t>
      </w:r>
    </w:p>
    <w:p w14:paraId="2D65F291" w14:textId="7EE8769C" w:rsidR="00604325" w:rsidRPr="00A06C75" w:rsidRDefault="002A5F52" w:rsidP="0026560E">
      <w:pPr>
        <w:rPr>
          <w:rFonts w:ascii="Times New Roman" w:hAnsi="Times New Roman" w:cs="Times New Roman"/>
          <w:b/>
          <w:bCs/>
        </w:rPr>
      </w:pPr>
      <w:r w:rsidRPr="00A06C75">
        <w:rPr>
          <w:rFonts w:ascii="Times New Roman" w:hAnsi="Times New Roman" w:cs="Times New Roman"/>
          <w:b/>
          <w:bCs/>
        </w:rPr>
        <w:t>A PARTIR DE:</w:t>
      </w:r>
      <w:r w:rsidR="00A10D24" w:rsidRPr="00A06C75">
        <w:rPr>
          <w:rFonts w:ascii="Times New Roman" w:hAnsi="Times New Roman" w:cs="Times New Roman"/>
          <w:b/>
          <w:bCs/>
        </w:rPr>
        <w:t xml:space="preserve"> </w:t>
      </w:r>
      <w:bookmarkStart w:id="0" w:name="_Hlk201360787"/>
      <w:r w:rsidR="00F41600">
        <w:rPr>
          <w:rFonts w:ascii="Times New Roman" w:hAnsi="Times New Roman" w:cs="Times New Roman"/>
          <w:highlight w:val="yellow"/>
        </w:rPr>
        <w:t>EUR</w:t>
      </w:r>
      <w:r w:rsidR="004739FC" w:rsidRPr="004739FC">
        <w:rPr>
          <w:rFonts w:ascii="Times New Roman" w:hAnsi="Times New Roman" w:cs="Times New Roman"/>
          <w:highlight w:val="yellow"/>
        </w:rPr>
        <w:t xml:space="preserve"> </w:t>
      </w:r>
      <w:r w:rsidR="00D33FA3">
        <w:rPr>
          <w:rFonts w:ascii="Times New Roman" w:hAnsi="Times New Roman" w:cs="Times New Roman"/>
          <w:highlight w:val="yellow"/>
        </w:rPr>
        <w:t>2</w:t>
      </w:r>
      <w:r w:rsidR="005127C7">
        <w:rPr>
          <w:rFonts w:ascii="Times New Roman" w:hAnsi="Times New Roman" w:cs="Times New Roman"/>
          <w:highlight w:val="yellow"/>
        </w:rPr>
        <w:t>.</w:t>
      </w:r>
      <w:r w:rsidR="00D33FA3">
        <w:rPr>
          <w:rFonts w:ascii="Times New Roman" w:hAnsi="Times New Roman" w:cs="Times New Roman"/>
          <w:highlight w:val="yellow"/>
        </w:rPr>
        <w:t>850</w:t>
      </w:r>
      <w:r w:rsidR="004739FC" w:rsidRPr="004739FC">
        <w:rPr>
          <w:rFonts w:ascii="Times New Roman" w:hAnsi="Times New Roman" w:cs="Times New Roman"/>
          <w:highlight w:val="yellow"/>
        </w:rPr>
        <w:t>,00</w:t>
      </w:r>
      <w:r w:rsidR="005127C7">
        <w:rPr>
          <w:rFonts w:ascii="Times New Roman" w:hAnsi="Times New Roman" w:cs="Times New Roman"/>
          <w:highlight w:val="yellow"/>
        </w:rPr>
        <w:t xml:space="preserve"> + IOF 73,00 </w:t>
      </w:r>
      <w:r w:rsidR="004739FC" w:rsidRPr="004739FC">
        <w:rPr>
          <w:rFonts w:ascii="Times New Roman" w:hAnsi="Times New Roman" w:cs="Times New Roman"/>
          <w:highlight w:val="yellow"/>
        </w:rPr>
        <w:t xml:space="preserve"> </w:t>
      </w:r>
      <w:r w:rsidR="00165748">
        <w:rPr>
          <w:rFonts w:ascii="Times New Roman" w:hAnsi="Times New Roman" w:cs="Times New Roman"/>
        </w:rPr>
        <w:t xml:space="preserve"> </w:t>
      </w:r>
      <w:r w:rsidR="004739FC">
        <w:rPr>
          <w:rFonts w:ascii="Times New Roman" w:hAnsi="Times New Roman" w:cs="Times New Roman"/>
        </w:rPr>
        <w:t xml:space="preserve"> </w:t>
      </w:r>
    </w:p>
    <w:p w14:paraId="3BBA69D8" w14:textId="77777777" w:rsidR="00A06C75" w:rsidRDefault="00A06C75" w:rsidP="000F1468">
      <w:pPr>
        <w:widowControl w:val="0"/>
        <w:autoSpaceDE w:val="0"/>
        <w:autoSpaceDN w:val="0"/>
        <w:spacing w:after="0" w:line="276" w:lineRule="auto"/>
        <w:ind w:right="0"/>
        <w:rPr>
          <w:rFonts w:ascii="Times New Roman" w:eastAsia="Verdana" w:hAnsi="Times New Roman" w:cs="Times New Roman"/>
          <w:b/>
          <w:bCs/>
          <w:color w:val="000000" w:themeColor="text1"/>
          <w:spacing w:val="-4"/>
          <w:kern w:val="0"/>
          <w14:ligatures w14:val="none"/>
        </w:rPr>
      </w:pPr>
    </w:p>
    <w:p w14:paraId="39639469" w14:textId="175E53D2" w:rsidR="00165748" w:rsidRPr="008736B3" w:rsidRDefault="00165748" w:rsidP="00165748">
      <w:pPr>
        <w:pStyle w:val="Ttulo3"/>
        <w:spacing w:line="276" w:lineRule="auto"/>
        <w:rPr>
          <w:rFonts w:ascii="Times New Roman" w:hAnsi="Times New Roman" w:cs="Times New Roman"/>
          <w:color w:val="auto"/>
          <w:sz w:val="24"/>
          <w:szCs w:val="24"/>
        </w:rPr>
      </w:pPr>
      <w:r w:rsidRPr="00165748">
        <w:rPr>
          <w:rFonts w:ascii="Times New Roman" w:hAnsi="Times New Roman" w:cs="Times New Roman"/>
          <w:b/>
          <w:bCs/>
          <w:color w:val="auto"/>
          <w:sz w:val="24"/>
          <w:szCs w:val="24"/>
        </w:rPr>
        <w:t>DIA 25/</w:t>
      </w:r>
      <w:proofErr w:type="gramStart"/>
      <w:r w:rsidRPr="00165748">
        <w:rPr>
          <w:rFonts w:ascii="Times New Roman" w:hAnsi="Times New Roman" w:cs="Times New Roman"/>
          <w:b/>
          <w:bCs/>
          <w:color w:val="auto"/>
          <w:sz w:val="24"/>
          <w:szCs w:val="24"/>
        </w:rPr>
        <w:t xml:space="preserve">12 </w:t>
      </w:r>
      <w:r>
        <w:rPr>
          <w:rFonts w:ascii="Times New Roman" w:hAnsi="Times New Roman" w:cs="Times New Roman"/>
          <w:b/>
          <w:bCs/>
          <w:color w:val="auto"/>
          <w:sz w:val="24"/>
          <w:szCs w:val="24"/>
        </w:rPr>
        <w:t>:</w:t>
      </w:r>
      <w:proofErr w:type="gramEnd"/>
      <w:r>
        <w:rPr>
          <w:rFonts w:ascii="Times New Roman" w:hAnsi="Times New Roman" w:cs="Times New Roman"/>
          <w:b/>
          <w:bCs/>
          <w:color w:val="auto"/>
          <w:sz w:val="24"/>
          <w:szCs w:val="24"/>
        </w:rPr>
        <w:t xml:space="preserve"> </w:t>
      </w:r>
      <w:r w:rsidRPr="00165748">
        <w:rPr>
          <w:rFonts w:ascii="Times New Roman" w:hAnsi="Times New Roman" w:cs="Times New Roman"/>
          <w:b/>
          <w:bCs/>
          <w:color w:val="auto"/>
          <w:sz w:val="24"/>
          <w:szCs w:val="24"/>
        </w:rPr>
        <w:t xml:space="preserve">SEXTA-FEIRA: </w:t>
      </w:r>
      <w:proofErr w:type="gramStart"/>
      <w:r w:rsidRPr="00165748">
        <w:rPr>
          <w:rFonts w:ascii="Times New Roman" w:hAnsi="Times New Roman" w:cs="Times New Roman"/>
          <w:b/>
          <w:bCs/>
          <w:color w:val="auto"/>
          <w:sz w:val="24"/>
          <w:szCs w:val="24"/>
        </w:rPr>
        <w:t xml:space="preserve">TUNIS </w:t>
      </w:r>
      <w:r w:rsidR="008736B3">
        <w:rPr>
          <w:rFonts w:ascii="Times New Roman" w:hAnsi="Times New Roman" w:cs="Times New Roman"/>
          <w:b/>
          <w:bCs/>
          <w:color w:val="auto"/>
          <w:sz w:val="24"/>
          <w:szCs w:val="24"/>
        </w:rPr>
        <w:t xml:space="preserve"> </w:t>
      </w:r>
      <w:r w:rsidR="008736B3" w:rsidRPr="00165748">
        <w:rPr>
          <w:rFonts w:ascii="Times New Roman" w:eastAsia="Century Gothic" w:hAnsi="Times New Roman" w:cs="Times New Roman"/>
          <w:b/>
          <w:bCs/>
          <w:color w:val="auto"/>
          <w:sz w:val="24"/>
          <w:szCs w:val="24"/>
        </w:rPr>
        <w:t>(</w:t>
      </w:r>
      <w:proofErr w:type="gramEnd"/>
      <w:r w:rsidR="008736B3">
        <w:rPr>
          <w:rFonts w:ascii="Times New Roman" w:eastAsia="Century Gothic" w:hAnsi="Times New Roman" w:cs="Times New Roman"/>
          <w:b/>
          <w:bCs/>
          <w:color w:val="auto"/>
          <w:sz w:val="24"/>
          <w:szCs w:val="24"/>
        </w:rPr>
        <w:t xml:space="preserve"> </w:t>
      </w:r>
      <w:proofErr w:type="gramStart"/>
      <w:r w:rsidR="008736B3">
        <w:rPr>
          <w:rFonts w:ascii="Times New Roman" w:eastAsia="Century Gothic" w:hAnsi="Times New Roman" w:cs="Times New Roman"/>
          <w:b/>
          <w:bCs/>
          <w:color w:val="auto"/>
          <w:sz w:val="24"/>
          <w:szCs w:val="24"/>
        </w:rPr>
        <w:t xml:space="preserve">Jantar </w:t>
      </w:r>
      <w:r w:rsidR="008736B3" w:rsidRPr="00165748">
        <w:rPr>
          <w:rFonts w:ascii="Times New Roman" w:eastAsia="Century Gothic" w:hAnsi="Times New Roman" w:cs="Times New Roman"/>
          <w:b/>
          <w:bCs/>
          <w:color w:val="auto"/>
          <w:sz w:val="24"/>
          <w:szCs w:val="24"/>
        </w:rPr>
        <w:t>)</w:t>
      </w:r>
      <w:proofErr w:type="gramEnd"/>
    </w:p>
    <w:p w14:paraId="3C4153FD" w14:textId="77777777" w:rsidR="00165748" w:rsidRPr="00165748" w:rsidRDefault="00165748" w:rsidP="00165748">
      <w:pPr>
        <w:spacing w:line="276" w:lineRule="auto"/>
        <w:jc w:val="both"/>
        <w:rPr>
          <w:rFonts w:ascii="Times New Roman" w:hAnsi="Times New Roman" w:cs="Times New Roman"/>
        </w:rPr>
      </w:pPr>
      <w:r w:rsidRPr="00165748">
        <w:rPr>
          <w:rFonts w:ascii="Times New Roman" w:hAnsi="Times New Roman" w:cs="Times New Roman"/>
        </w:rPr>
        <w:t xml:space="preserve">Chegada ao aeroporto de Tunis. Recepção e traslado para hotel. Jantar e pernoite no hotel em Túnis.  </w:t>
      </w:r>
    </w:p>
    <w:p w14:paraId="6549FDFA" w14:textId="1E86BA56"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DIA 2</w:t>
      </w:r>
      <w:r w:rsidR="00FB69EF">
        <w:rPr>
          <w:rFonts w:ascii="Times New Roman" w:hAnsi="Times New Roman" w:cs="Times New Roman"/>
          <w:b/>
          <w:bCs/>
        </w:rPr>
        <w:t>6/</w:t>
      </w:r>
      <w:proofErr w:type="gramStart"/>
      <w:r w:rsidR="00FB69EF">
        <w:rPr>
          <w:rFonts w:ascii="Times New Roman" w:hAnsi="Times New Roman" w:cs="Times New Roman"/>
          <w:b/>
          <w:bCs/>
        </w:rPr>
        <w:t>12 :</w:t>
      </w:r>
      <w:proofErr w:type="gramEnd"/>
      <w:r w:rsidRPr="00E93823">
        <w:rPr>
          <w:rFonts w:ascii="Times New Roman" w:hAnsi="Times New Roman" w:cs="Times New Roman"/>
          <w:b/>
          <w:bCs/>
        </w:rPr>
        <w:t xml:space="preserve"> SÁBADO: TÚNIS – MEDINA – SIDI BOU SAID </w:t>
      </w:r>
      <w:r w:rsidR="00FB69EF">
        <w:rPr>
          <w:rFonts w:ascii="Times New Roman" w:hAnsi="Times New Roman" w:cs="Times New Roman"/>
          <w:b/>
          <w:bCs/>
        </w:rPr>
        <w:t>(</w:t>
      </w:r>
      <w:r w:rsidRPr="00E93823">
        <w:rPr>
          <w:rFonts w:ascii="Times New Roman" w:hAnsi="Times New Roman" w:cs="Times New Roman"/>
          <w:b/>
          <w:bCs/>
        </w:rPr>
        <w:t>A</w:t>
      </w:r>
      <w:r w:rsidR="00FB69EF">
        <w:rPr>
          <w:rFonts w:ascii="Times New Roman" w:hAnsi="Times New Roman" w:cs="Times New Roman"/>
          <w:b/>
          <w:bCs/>
        </w:rPr>
        <w:t>lmoço +</w:t>
      </w:r>
      <w:r w:rsidRPr="00E93823">
        <w:rPr>
          <w:rFonts w:ascii="Times New Roman" w:hAnsi="Times New Roman" w:cs="Times New Roman"/>
          <w:b/>
          <w:bCs/>
        </w:rPr>
        <w:t xml:space="preserve"> J</w:t>
      </w:r>
      <w:r w:rsidR="00FB69EF">
        <w:rPr>
          <w:rFonts w:ascii="Times New Roman" w:hAnsi="Times New Roman" w:cs="Times New Roman"/>
          <w:b/>
          <w:bCs/>
        </w:rPr>
        <w:t>antar</w:t>
      </w:r>
      <w:r w:rsidRPr="00E93823">
        <w:rPr>
          <w:rFonts w:ascii="Times New Roman" w:hAnsi="Times New Roman" w:cs="Times New Roman"/>
          <w:b/>
          <w:bCs/>
        </w:rPr>
        <w:t>)</w:t>
      </w:r>
    </w:p>
    <w:p w14:paraId="62A1401A" w14:textId="66AD4BB3"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Após o café da manhã, vamos explorar a capital, Tunis. Essa cidade fundada no século IX antes de cristo foi capital de várias civilizações que passaram por ela, como os cartagineses, os árabes, entre outros.  Ao longo dos séculos, Túnis continuou a prosperar e a crescer, passando por influências e governos diferentes, dos cartaginenses e dos romanos, até os árabes incluindo o domínio otomano e a colonização francesa. Almoço na Medina de Túnis e tempo livre para fazer compras. Após o almoço, seguimos em direção à </w:t>
      </w:r>
      <w:proofErr w:type="spellStart"/>
      <w:r w:rsidRPr="00E93823">
        <w:rPr>
          <w:rFonts w:ascii="Times New Roman" w:hAnsi="Times New Roman" w:cs="Times New Roman"/>
        </w:rPr>
        <w:t>Sidi</w:t>
      </w:r>
      <w:proofErr w:type="spellEnd"/>
      <w:r w:rsidRPr="00E93823">
        <w:rPr>
          <w:rFonts w:ascii="Times New Roman" w:hAnsi="Times New Roman" w:cs="Times New Roman"/>
        </w:rPr>
        <w:t xml:space="preserve"> Bou Said, uma vila pitoresca com casas brancas, portas e janelas azuis, oferecendo vistas deslumbrantes do mar. Jantar e pernoite no hotel em Túnis</w:t>
      </w:r>
      <w:r w:rsidR="00FB69EF">
        <w:rPr>
          <w:rFonts w:ascii="Times New Roman" w:hAnsi="Times New Roman" w:cs="Times New Roman"/>
        </w:rPr>
        <w:t>.</w:t>
      </w:r>
    </w:p>
    <w:p w14:paraId="5F250EF1" w14:textId="0D92CE17"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27/12: </w:t>
      </w:r>
      <w:r w:rsidRPr="00E93823">
        <w:rPr>
          <w:rFonts w:ascii="Times New Roman" w:hAnsi="Times New Roman" w:cs="Times New Roman"/>
          <w:b/>
          <w:bCs/>
        </w:rPr>
        <w:t xml:space="preserve">DOMINGO: BARDO – CARTAGO – SOUSSE </w:t>
      </w:r>
      <w:r w:rsidR="00FB69EF">
        <w:rPr>
          <w:rFonts w:ascii="Times New Roman" w:hAnsi="Times New Roman" w:cs="Times New Roman"/>
          <w:b/>
          <w:bCs/>
        </w:rPr>
        <w:t>(</w:t>
      </w:r>
      <w:r w:rsidR="00FB69EF" w:rsidRPr="00E93823">
        <w:rPr>
          <w:rFonts w:ascii="Times New Roman" w:hAnsi="Times New Roman" w:cs="Times New Roman"/>
          <w:b/>
          <w:bCs/>
        </w:rPr>
        <w:t>A</w:t>
      </w:r>
      <w:r w:rsidR="00FB69EF">
        <w:rPr>
          <w:rFonts w:ascii="Times New Roman" w:hAnsi="Times New Roman" w:cs="Times New Roman"/>
          <w:b/>
          <w:bCs/>
        </w:rPr>
        <w:t>lmoço +</w:t>
      </w:r>
      <w:r w:rsidR="00FB69EF" w:rsidRPr="00E93823">
        <w:rPr>
          <w:rFonts w:ascii="Times New Roman" w:hAnsi="Times New Roman" w:cs="Times New Roman"/>
          <w:b/>
          <w:bCs/>
        </w:rPr>
        <w:t xml:space="preserve"> J</w:t>
      </w:r>
      <w:r w:rsidR="00FB69EF">
        <w:rPr>
          <w:rFonts w:ascii="Times New Roman" w:hAnsi="Times New Roman" w:cs="Times New Roman"/>
          <w:b/>
          <w:bCs/>
        </w:rPr>
        <w:t>antar</w:t>
      </w:r>
      <w:r w:rsidR="00FB69EF" w:rsidRPr="00E93823">
        <w:rPr>
          <w:rFonts w:ascii="Times New Roman" w:hAnsi="Times New Roman" w:cs="Times New Roman"/>
          <w:b/>
          <w:bCs/>
        </w:rPr>
        <w:t>)</w:t>
      </w:r>
    </w:p>
    <w:p w14:paraId="2BBB2A2A" w14:textId="77777777"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Depois do café da manhã, saída para conhecer o Museu do Bardo, que abriga a maior coleção de mosaicos romanos do mundo. A seguir, exploraremos Cartago e seu sítio arqueológico incluindo as ruínas púnicas, como as Termas de Antonino e o anfiteatro que abriga o famoso festival internacional de Cartago. Continuação para </w:t>
      </w:r>
      <w:proofErr w:type="spellStart"/>
      <w:r w:rsidRPr="00E93823">
        <w:rPr>
          <w:rFonts w:ascii="Times New Roman" w:hAnsi="Times New Roman" w:cs="Times New Roman"/>
        </w:rPr>
        <w:t>Sousse</w:t>
      </w:r>
      <w:proofErr w:type="spellEnd"/>
      <w:r w:rsidRPr="00E93823">
        <w:rPr>
          <w:rFonts w:ascii="Times New Roman" w:hAnsi="Times New Roman" w:cs="Times New Roman"/>
        </w:rPr>
        <w:t xml:space="preserve">, conhecida com a pérola do litoral.  Pernoite no hotel em </w:t>
      </w:r>
      <w:proofErr w:type="spellStart"/>
      <w:r w:rsidRPr="00E93823">
        <w:rPr>
          <w:rFonts w:ascii="Times New Roman" w:hAnsi="Times New Roman" w:cs="Times New Roman"/>
        </w:rPr>
        <w:t>Sousse</w:t>
      </w:r>
      <w:proofErr w:type="spellEnd"/>
      <w:r w:rsidRPr="00E93823">
        <w:rPr>
          <w:rFonts w:ascii="Times New Roman" w:hAnsi="Times New Roman" w:cs="Times New Roman"/>
        </w:rPr>
        <w:t>.</w:t>
      </w:r>
    </w:p>
    <w:p w14:paraId="464D5557" w14:textId="4D868BCA"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28/12: </w:t>
      </w:r>
      <w:r w:rsidRPr="00E93823">
        <w:rPr>
          <w:rFonts w:ascii="Times New Roman" w:hAnsi="Times New Roman" w:cs="Times New Roman"/>
          <w:b/>
          <w:bCs/>
        </w:rPr>
        <w:t xml:space="preserve">SEGUNDA-FEIRA: SOUSSE – MONASTIR </w:t>
      </w:r>
      <w:r w:rsidR="00FB69EF">
        <w:rPr>
          <w:rFonts w:ascii="Times New Roman" w:hAnsi="Times New Roman" w:cs="Times New Roman"/>
          <w:b/>
          <w:bCs/>
        </w:rPr>
        <w:t>(</w:t>
      </w:r>
      <w:r w:rsidR="00FB69EF" w:rsidRPr="00E93823">
        <w:rPr>
          <w:rFonts w:ascii="Times New Roman" w:hAnsi="Times New Roman" w:cs="Times New Roman"/>
          <w:b/>
          <w:bCs/>
        </w:rPr>
        <w:t>A</w:t>
      </w:r>
      <w:r w:rsidR="00FB69EF">
        <w:rPr>
          <w:rFonts w:ascii="Times New Roman" w:hAnsi="Times New Roman" w:cs="Times New Roman"/>
          <w:b/>
          <w:bCs/>
        </w:rPr>
        <w:t>lmoço +</w:t>
      </w:r>
      <w:r w:rsidR="00FB69EF" w:rsidRPr="00E93823">
        <w:rPr>
          <w:rFonts w:ascii="Times New Roman" w:hAnsi="Times New Roman" w:cs="Times New Roman"/>
          <w:b/>
          <w:bCs/>
        </w:rPr>
        <w:t xml:space="preserve"> J</w:t>
      </w:r>
      <w:r w:rsidR="00FB69EF">
        <w:rPr>
          <w:rFonts w:ascii="Times New Roman" w:hAnsi="Times New Roman" w:cs="Times New Roman"/>
          <w:b/>
          <w:bCs/>
        </w:rPr>
        <w:t>antar</w:t>
      </w:r>
      <w:r w:rsidR="00FB69EF" w:rsidRPr="00E93823">
        <w:rPr>
          <w:rFonts w:ascii="Times New Roman" w:hAnsi="Times New Roman" w:cs="Times New Roman"/>
          <w:b/>
          <w:bCs/>
        </w:rPr>
        <w:t>)</w:t>
      </w:r>
    </w:p>
    <w:p w14:paraId="1FCFBA68" w14:textId="77777777"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Saída para visitar o </w:t>
      </w:r>
      <w:proofErr w:type="spellStart"/>
      <w:r w:rsidRPr="00E93823">
        <w:rPr>
          <w:rFonts w:ascii="Times New Roman" w:hAnsi="Times New Roman" w:cs="Times New Roman"/>
        </w:rPr>
        <w:t>Ribat</w:t>
      </w:r>
      <w:proofErr w:type="spellEnd"/>
      <w:r w:rsidRPr="00E93823">
        <w:rPr>
          <w:rFonts w:ascii="Times New Roman" w:hAnsi="Times New Roman" w:cs="Times New Roman"/>
        </w:rPr>
        <w:t xml:space="preserve"> de </w:t>
      </w:r>
      <w:proofErr w:type="spellStart"/>
      <w:r w:rsidRPr="00E93823">
        <w:rPr>
          <w:rFonts w:ascii="Times New Roman" w:hAnsi="Times New Roman" w:cs="Times New Roman"/>
        </w:rPr>
        <w:t>Monastir</w:t>
      </w:r>
      <w:proofErr w:type="spellEnd"/>
      <w:r w:rsidRPr="00E93823">
        <w:rPr>
          <w:rFonts w:ascii="Times New Roman" w:hAnsi="Times New Roman" w:cs="Times New Roman"/>
        </w:rPr>
        <w:t xml:space="preserve">, considerada a fortaleza mais antiga construída pelos árabes durante a conquista muçulmana de Magrebe. Logo depois, será a vez de visitar o mausoléu de </w:t>
      </w:r>
      <w:proofErr w:type="spellStart"/>
      <w:r w:rsidRPr="00E93823">
        <w:rPr>
          <w:rFonts w:ascii="Times New Roman" w:hAnsi="Times New Roman" w:cs="Times New Roman"/>
        </w:rPr>
        <w:t>Bourguiba</w:t>
      </w:r>
      <w:proofErr w:type="spellEnd"/>
      <w:r w:rsidRPr="00E93823">
        <w:rPr>
          <w:rFonts w:ascii="Times New Roman" w:hAnsi="Times New Roman" w:cs="Times New Roman"/>
        </w:rPr>
        <w:t xml:space="preserve">, um importante líder tunisiano.  Ele foi um advogado, líder nacionalista e estadista tunisiano que liderou o país de 1956 a 1987. Antes de sua presidência, ele levou a nação à independência da França, entrando definitivamente para a história do país como um herói nacional. Almoço em um restaurante em </w:t>
      </w:r>
      <w:proofErr w:type="spellStart"/>
      <w:r w:rsidRPr="00E93823">
        <w:rPr>
          <w:rFonts w:ascii="Times New Roman" w:hAnsi="Times New Roman" w:cs="Times New Roman"/>
        </w:rPr>
        <w:t>Monastir</w:t>
      </w:r>
      <w:proofErr w:type="spellEnd"/>
      <w:r w:rsidRPr="00E93823">
        <w:rPr>
          <w:rFonts w:ascii="Times New Roman" w:hAnsi="Times New Roman" w:cs="Times New Roman"/>
        </w:rPr>
        <w:t xml:space="preserve">. Em seguida, visitaremos a Medina de </w:t>
      </w:r>
      <w:proofErr w:type="spellStart"/>
      <w:r w:rsidRPr="00E93823">
        <w:rPr>
          <w:rFonts w:ascii="Times New Roman" w:hAnsi="Times New Roman" w:cs="Times New Roman"/>
        </w:rPr>
        <w:t>Sousse</w:t>
      </w:r>
      <w:proofErr w:type="spellEnd"/>
      <w:r w:rsidRPr="00E93823">
        <w:rPr>
          <w:rFonts w:ascii="Times New Roman" w:hAnsi="Times New Roman" w:cs="Times New Roman"/>
        </w:rPr>
        <w:t xml:space="preserve">, um Patrimônio Mundial da UNESCO, e suas muralhas históricas. Tempo livre para visitar as lojas e fazer compras. Jantar e pernoite no hotel em </w:t>
      </w:r>
      <w:proofErr w:type="spellStart"/>
      <w:r w:rsidRPr="00E93823">
        <w:rPr>
          <w:rFonts w:ascii="Times New Roman" w:hAnsi="Times New Roman" w:cs="Times New Roman"/>
        </w:rPr>
        <w:t>Sousse</w:t>
      </w:r>
      <w:proofErr w:type="spellEnd"/>
      <w:r w:rsidRPr="00E93823">
        <w:rPr>
          <w:rFonts w:ascii="Times New Roman" w:hAnsi="Times New Roman" w:cs="Times New Roman"/>
        </w:rPr>
        <w:t>.</w:t>
      </w:r>
    </w:p>
    <w:p w14:paraId="7F2EEC69" w14:textId="3F196D65"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29/12: </w:t>
      </w:r>
      <w:r w:rsidRPr="00E93823">
        <w:rPr>
          <w:rFonts w:ascii="Times New Roman" w:hAnsi="Times New Roman" w:cs="Times New Roman"/>
          <w:b/>
          <w:bCs/>
        </w:rPr>
        <w:t xml:space="preserve">TERÇA-FEIRA: SOUSSE – EL JEM – MATMATA – TOZEUR </w:t>
      </w:r>
      <w:r w:rsidR="00FB69EF">
        <w:rPr>
          <w:rFonts w:ascii="Times New Roman" w:hAnsi="Times New Roman" w:cs="Times New Roman"/>
          <w:b/>
          <w:bCs/>
        </w:rPr>
        <w:t>(</w:t>
      </w:r>
      <w:r w:rsidR="00FB69EF" w:rsidRPr="00E93823">
        <w:rPr>
          <w:rFonts w:ascii="Times New Roman" w:hAnsi="Times New Roman" w:cs="Times New Roman"/>
          <w:b/>
          <w:bCs/>
        </w:rPr>
        <w:t>A</w:t>
      </w:r>
      <w:r w:rsidR="00FB69EF">
        <w:rPr>
          <w:rFonts w:ascii="Times New Roman" w:hAnsi="Times New Roman" w:cs="Times New Roman"/>
          <w:b/>
          <w:bCs/>
        </w:rPr>
        <w:t>lmoço +</w:t>
      </w:r>
      <w:r w:rsidR="00FB69EF" w:rsidRPr="00E93823">
        <w:rPr>
          <w:rFonts w:ascii="Times New Roman" w:hAnsi="Times New Roman" w:cs="Times New Roman"/>
          <w:b/>
          <w:bCs/>
        </w:rPr>
        <w:t xml:space="preserve"> J</w:t>
      </w:r>
      <w:r w:rsidR="00FB69EF">
        <w:rPr>
          <w:rFonts w:ascii="Times New Roman" w:hAnsi="Times New Roman" w:cs="Times New Roman"/>
          <w:b/>
          <w:bCs/>
        </w:rPr>
        <w:t>antar</w:t>
      </w:r>
      <w:r w:rsidR="00FB69EF" w:rsidRPr="00E93823">
        <w:rPr>
          <w:rFonts w:ascii="Times New Roman" w:hAnsi="Times New Roman" w:cs="Times New Roman"/>
          <w:b/>
          <w:bCs/>
        </w:rPr>
        <w:t>)</w:t>
      </w:r>
    </w:p>
    <w:p w14:paraId="46308708" w14:textId="77777777"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Saída para visitar o Anfiteatro Romano em El </w:t>
      </w:r>
      <w:proofErr w:type="spellStart"/>
      <w:r w:rsidRPr="00E93823">
        <w:rPr>
          <w:rFonts w:ascii="Times New Roman" w:hAnsi="Times New Roman" w:cs="Times New Roman"/>
        </w:rPr>
        <w:t>Jem</w:t>
      </w:r>
      <w:proofErr w:type="spellEnd"/>
      <w:r w:rsidRPr="00E93823">
        <w:rPr>
          <w:rFonts w:ascii="Times New Roman" w:hAnsi="Times New Roman" w:cs="Times New Roman"/>
        </w:rPr>
        <w:t xml:space="preserve">, que concorre com o de Roma por sua grande dimensão. Continuaremos até </w:t>
      </w:r>
      <w:proofErr w:type="spellStart"/>
      <w:r w:rsidRPr="00E93823">
        <w:rPr>
          <w:rFonts w:ascii="Times New Roman" w:hAnsi="Times New Roman" w:cs="Times New Roman"/>
        </w:rPr>
        <w:t>Matmata</w:t>
      </w:r>
      <w:proofErr w:type="spellEnd"/>
      <w:r w:rsidRPr="00E93823">
        <w:rPr>
          <w:rFonts w:ascii="Times New Roman" w:hAnsi="Times New Roman" w:cs="Times New Roman"/>
        </w:rPr>
        <w:t xml:space="preserve">, conhecida por suas casas trogloditas subterrâneas da tribo </w:t>
      </w:r>
      <w:proofErr w:type="spellStart"/>
      <w:r w:rsidRPr="00E93823">
        <w:rPr>
          <w:rFonts w:ascii="Times New Roman" w:hAnsi="Times New Roman" w:cs="Times New Roman"/>
        </w:rPr>
        <w:t>Amazigh</w:t>
      </w:r>
      <w:proofErr w:type="spellEnd"/>
      <w:r w:rsidRPr="00E93823">
        <w:rPr>
          <w:rFonts w:ascii="Times New Roman" w:hAnsi="Times New Roman" w:cs="Times New Roman"/>
        </w:rPr>
        <w:t>. Faremos uma visita a uma casa típica e descobriremos a sua arquitetura única e as tradições do povo berbere, que é o povo ancestral da Tunísia. </w:t>
      </w:r>
    </w:p>
    <w:p w14:paraId="4EB926BB" w14:textId="77777777" w:rsid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Almoço em um restaurante típico. Terminamos nosso dia em Tozeur passando pelo espetacular lago salgado de Chott El </w:t>
      </w:r>
      <w:proofErr w:type="spellStart"/>
      <w:r w:rsidRPr="00E93823">
        <w:rPr>
          <w:rFonts w:ascii="Times New Roman" w:hAnsi="Times New Roman" w:cs="Times New Roman"/>
        </w:rPr>
        <w:t>Jerid</w:t>
      </w:r>
      <w:proofErr w:type="spellEnd"/>
      <w:r w:rsidRPr="00E93823">
        <w:rPr>
          <w:rFonts w:ascii="Times New Roman" w:hAnsi="Times New Roman" w:cs="Times New Roman"/>
        </w:rPr>
        <w:t>, onde poderá contemplar miragens que resultam da evaporação da água salgada. Jantar e pernoite no hotel em Tozeur.</w:t>
      </w:r>
    </w:p>
    <w:p w14:paraId="04556962" w14:textId="77777777" w:rsidR="00FB69EF" w:rsidRDefault="00FB69EF" w:rsidP="00E93823">
      <w:pPr>
        <w:spacing w:line="276" w:lineRule="auto"/>
        <w:jc w:val="both"/>
        <w:rPr>
          <w:rFonts w:ascii="Times New Roman" w:hAnsi="Times New Roman" w:cs="Times New Roman"/>
        </w:rPr>
      </w:pPr>
    </w:p>
    <w:p w14:paraId="4EF353D6" w14:textId="77777777" w:rsidR="00FB69EF" w:rsidRPr="00E93823" w:rsidRDefault="00FB69EF" w:rsidP="00E93823">
      <w:pPr>
        <w:spacing w:line="276" w:lineRule="auto"/>
        <w:jc w:val="both"/>
        <w:rPr>
          <w:rFonts w:ascii="Times New Roman" w:hAnsi="Times New Roman" w:cs="Times New Roman"/>
        </w:rPr>
      </w:pPr>
    </w:p>
    <w:p w14:paraId="300FB232" w14:textId="3DADA4E4"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lastRenderedPageBreak/>
        <w:t xml:space="preserve">DIA </w:t>
      </w:r>
      <w:r w:rsidR="00FB69EF">
        <w:rPr>
          <w:rFonts w:ascii="Times New Roman" w:hAnsi="Times New Roman" w:cs="Times New Roman"/>
          <w:b/>
          <w:bCs/>
        </w:rPr>
        <w:t xml:space="preserve">30/12: </w:t>
      </w:r>
      <w:r w:rsidRPr="00E93823">
        <w:rPr>
          <w:rFonts w:ascii="Times New Roman" w:hAnsi="Times New Roman" w:cs="Times New Roman"/>
          <w:b/>
          <w:bCs/>
        </w:rPr>
        <w:t xml:space="preserve">QUARTA-FEIRA: TOZEUR </w:t>
      </w:r>
      <w:r w:rsidR="00FB69EF">
        <w:rPr>
          <w:rFonts w:ascii="Times New Roman" w:hAnsi="Times New Roman" w:cs="Times New Roman"/>
          <w:b/>
          <w:bCs/>
        </w:rPr>
        <w:t>(</w:t>
      </w:r>
      <w:r w:rsidR="00FB69EF" w:rsidRPr="00E93823">
        <w:rPr>
          <w:rFonts w:ascii="Times New Roman" w:hAnsi="Times New Roman" w:cs="Times New Roman"/>
          <w:b/>
          <w:bCs/>
        </w:rPr>
        <w:t>A</w:t>
      </w:r>
      <w:r w:rsidR="00FB69EF">
        <w:rPr>
          <w:rFonts w:ascii="Times New Roman" w:hAnsi="Times New Roman" w:cs="Times New Roman"/>
          <w:b/>
          <w:bCs/>
        </w:rPr>
        <w:t>lmoço +</w:t>
      </w:r>
      <w:r w:rsidR="00FB69EF" w:rsidRPr="00E93823">
        <w:rPr>
          <w:rFonts w:ascii="Times New Roman" w:hAnsi="Times New Roman" w:cs="Times New Roman"/>
          <w:b/>
          <w:bCs/>
        </w:rPr>
        <w:t xml:space="preserve"> J</w:t>
      </w:r>
      <w:r w:rsidR="00FB69EF">
        <w:rPr>
          <w:rFonts w:ascii="Times New Roman" w:hAnsi="Times New Roman" w:cs="Times New Roman"/>
          <w:b/>
          <w:bCs/>
        </w:rPr>
        <w:t>antar</w:t>
      </w:r>
      <w:r w:rsidR="00FB69EF" w:rsidRPr="00E93823">
        <w:rPr>
          <w:rFonts w:ascii="Times New Roman" w:hAnsi="Times New Roman" w:cs="Times New Roman"/>
          <w:b/>
          <w:bCs/>
        </w:rPr>
        <w:t>)</w:t>
      </w:r>
    </w:p>
    <w:p w14:paraId="6533EEF8" w14:textId="77777777"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Durante a manhã faremos uma visita à charmosa Medina de Tozeur. EM seguida, iremos visitar um oásis onde será servido um almoço típico. Tarde livre com opção de fazer um passeio pelo deserto (não incluído). Jantar e pernoite no hotel em Tozeur. </w:t>
      </w:r>
    </w:p>
    <w:p w14:paraId="029B47B2" w14:textId="77777777" w:rsidR="00FB69EF" w:rsidRPr="00165748" w:rsidRDefault="00FB69EF" w:rsidP="00FB69EF">
      <w:pPr>
        <w:spacing w:line="276" w:lineRule="auto"/>
        <w:jc w:val="both"/>
        <w:rPr>
          <w:rFonts w:ascii="Times New Roman" w:hAnsi="Times New Roman" w:cs="Times New Roman"/>
          <w:b/>
          <w:bCs/>
        </w:rPr>
      </w:pPr>
      <w:r w:rsidRPr="00165748">
        <w:rPr>
          <w:rFonts w:ascii="Times New Roman" w:hAnsi="Times New Roman" w:cs="Times New Roman"/>
          <w:b/>
          <w:bCs/>
          <w:highlight w:val="yellow"/>
        </w:rPr>
        <w:t xml:space="preserve">Excursão opcional: Safári pelo </w:t>
      </w:r>
      <w:proofErr w:type="gramStart"/>
      <w:r w:rsidRPr="00165748">
        <w:rPr>
          <w:rFonts w:ascii="Times New Roman" w:hAnsi="Times New Roman" w:cs="Times New Roman"/>
          <w:b/>
          <w:bCs/>
          <w:highlight w:val="yellow"/>
        </w:rPr>
        <w:t>deserto</w:t>
      </w:r>
      <w:r>
        <w:rPr>
          <w:rFonts w:ascii="Times New Roman" w:hAnsi="Times New Roman" w:cs="Times New Roman"/>
          <w:b/>
          <w:bCs/>
        </w:rPr>
        <w:t xml:space="preserve"> :</w:t>
      </w:r>
      <w:proofErr w:type="gramEnd"/>
      <w:r>
        <w:rPr>
          <w:rFonts w:ascii="Times New Roman" w:hAnsi="Times New Roman" w:cs="Times New Roman"/>
          <w:b/>
          <w:bCs/>
        </w:rPr>
        <w:t xml:space="preserve">  </w:t>
      </w:r>
      <w:r w:rsidRPr="00165748">
        <w:rPr>
          <w:rFonts w:ascii="Times New Roman" w:hAnsi="Times New Roman" w:cs="Times New Roman"/>
          <w:b/>
          <w:bCs/>
          <w:highlight w:val="yellow"/>
        </w:rPr>
        <w:t>USD 170,00 por pessoa</w:t>
      </w:r>
      <w:r>
        <w:rPr>
          <w:rFonts w:ascii="Times New Roman" w:hAnsi="Times New Roman" w:cs="Times New Roman"/>
          <w:b/>
          <w:bCs/>
        </w:rPr>
        <w:t xml:space="preserve"> </w:t>
      </w:r>
    </w:p>
    <w:p w14:paraId="1A1A2BF7" w14:textId="77777777" w:rsidR="00FB69EF" w:rsidRDefault="00FB69EF" w:rsidP="00FB69EF">
      <w:pPr>
        <w:spacing w:after="0" w:line="276" w:lineRule="auto"/>
        <w:jc w:val="both"/>
        <w:rPr>
          <w:rFonts w:ascii="Times New Roman" w:hAnsi="Times New Roman" w:cs="Times New Roman"/>
          <w:i/>
          <w:iCs/>
        </w:rPr>
      </w:pPr>
      <w:r w:rsidRPr="00165748">
        <w:rPr>
          <w:rFonts w:ascii="Times New Roman" w:hAnsi="Times New Roman" w:cs="Times New Roman"/>
          <w:i/>
          <w:iCs/>
        </w:rPr>
        <w:t xml:space="preserve">Passeio em </w:t>
      </w:r>
      <w:proofErr w:type="spellStart"/>
      <w:r w:rsidRPr="00165748">
        <w:rPr>
          <w:rFonts w:ascii="Times New Roman" w:hAnsi="Times New Roman" w:cs="Times New Roman"/>
          <w:i/>
          <w:iCs/>
        </w:rPr>
        <w:t>jeep</w:t>
      </w:r>
      <w:proofErr w:type="spellEnd"/>
      <w:r w:rsidRPr="00165748">
        <w:rPr>
          <w:rFonts w:ascii="Times New Roman" w:hAnsi="Times New Roman" w:cs="Times New Roman"/>
          <w:i/>
          <w:iCs/>
        </w:rPr>
        <w:t xml:space="preserve"> 4x4 para explorar o deserto, passando por Chebika e </w:t>
      </w:r>
      <w:proofErr w:type="spellStart"/>
      <w:r w:rsidRPr="00165748">
        <w:rPr>
          <w:rFonts w:ascii="Times New Roman" w:hAnsi="Times New Roman" w:cs="Times New Roman"/>
          <w:i/>
          <w:iCs/>
        </w:rPr>
        <w:t>Tamerza</w:t>
      </w:r>
      <w:proofErr w:type="spellEnd"/>
      <w:r w:rsidRPr="00165748">
        <w:rPr>
          <w:rFonts w:ascii="Times New Roman" w:hAnsi="Times New Roman" w:cs="Times New Roman"/>
          <w:i/>
          <w:iCs/>
        </w:rPr>
        <w:t xml:space="preserve">, dois oásis de montanha famosos por suas paisagens desérticas, nascentes naturais e ruínas históricas e Ong </w:t>
      </w:r>
      <w:proofErr w:type="spellStart"/>
      <w:r w:rsidRPr="00165748">
        <w:rPr>
          <w:rFonts w:ascii="Times New Roman" w:hAnsi="Times New Roman" w:cs="Times New Roman"/>
          <w:i/>
          <w:iCs/>
        </w:rPr>
        <w:t>Jmal</w:t>
      </w:r>
      <w:proofErr w:type="spellEnd"/>
      <w:r w:rsidRPr="00165748">
        <w:rPr>
          <w:rFonts w:ascii="Times New Roman" w:hAnsi="Times New Roman" w:cs="Times New Roman"/>
          <w:i/>
          <w:iCs/>
        </w:rPr>
        <w:t xml:space="preserve">, que significa pescoço de camelo, local onde vamos encontrar cenários do filme Guerra nas Estrelas. </w:t>
      </w:r>
    </w:p>
    <w:p w14:paraId="79157454" w14:textId="77777777" w:rsidR="00FB69EF" w:rsidRDefault="00FB69EF" w:rsidP="00FB69EF">
      <w:pPr>
        <w:spacing w:after="0" w:line="276" w:lineRule="auto"/>
        <w:jc w:val="both"/>
        <w:rPr>
          <w:rFonts w:ascii="Times New Roman" w:hAnsi="Times New Roman" w:cs="Times New Roman"/>
          <w:i/>
          <w:iCs/>
        </w:rPr>
      </w:pPr>
      <w:proofErr w:type="gramStart"/>
      <w:r>
        <w:rPr>
          <w:rFonts w:ascii="Times New Roman" w:hAnsi="Times New Roman" w:cs="Times New Roman"/>
          <w:i/>
          <w:iCs/>
        </w:rPr>
        <w:t>( Tour</w:t>
      </w:r>
      <w:proofErr w:type="gramEnd"/>
      <w:r>
        <w:rPr>
          <w:rFonts w:ascii="Times New Roman" w:hAnsi="Times New Roman" w:cs="Times New Roman"/>
          <w:i/>
          <w:iCs/>
        </w:rPr>
        <w:t xml:space="preserve"> com saída de mínima de 3 </w:t>
      </w:r>
      <w:proofErr w:type="gramStart"/>
      <w:r>
        <w:rPr>
          <w:rFonts w:ascii="Times New Roman" w:hAnsi="Times New Roman" w:cs="Times New Roman"/>
          <w:i/>
          <w:iCs/>
        </w:rPr>
        <w:t>Pessoas )</w:t>
      </w:r>
      <w:proofErr w:type="gramEnd"/>
      <w:r>
        <w:rPr>
          <w:rFonts w:ascii="Times New Roman" w:hAnsi="Times New Roman" w:cs="Times New Roman"/>
          <w:i/>
          <w:iCs/>
        </w:rPr>
        <w:t xml:space="preserve"> </w:t>
      </w:r>
    </w:p>
    <w:p w14:paraId="1BC001DD" w14:textId="77777777" w:rsidR="00FB69EF" w:rsidRPr="00165748" w:rsidRDefault="00FB69EF" w:rsidP="00FB69EF">
      <w:pPr>
        <w:spacing w:after="0" w:line="276" w:lineRule="auto"/>
        <w:jc w:val="both"/>
        <w:rPr>
          <w:rFonts w:ascii="Times New Roman" w:hAnsi="Times New Roman" w:cs="Times New Roman"/>
          <w:i/>
          <w:iCs/>
        </w:rPr>
      </w:pPr>
    </w:p>
    <w:p w14:paraId="5EDD7A1E" w14:textId="499B96DE"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31/12: </w:t>
      </w:r>
      <w:r w:rsidRPr="00E93823">
        <w:rPr>
          <w:rFonts w:ascii="Times New Roman" w:hAnsi="Times New Roman" w:cs="Times New Roman"/>
          <w:b/>
          <w:bCs/>
        </w:rPr>
        <w:t xml:space="preserve">QUINTA: TOZEUR – KAIROUAN – HAMMAMET </w:t>
      </w:r>
      <w:r w:rsidR="00FB69EF">
        <w:rPr>
          <w:rFonts w:ascii="Times New Roman" w:hAnsi="Times New Roman" w:cs="Times New Roman"/>
          <w:b/>
          <w:bCs/>
        </w:rPr>
        <w:t>(</w:t>
      </w:r>
      <w:r w:rsidR="00FB69EF" w:rsidRPr="00E93823">
        <w:rPr>
          <w:rFonts w:ascii="Times New Roman" w:hAnsi="Times New Roman" w:cs="Times New Roman"/>
          <w:b/>
          <w:bCs/>
        </w:rPr>
        <w:t>A</w:t>
      </w:r>
      <w:r w:rsidR="00FB69EF">
        <w:rPr>
          <w:rFonts w:ascii="Times New Roman" w:hAnsi="Times New Roman" w:cs="Times New Roman"/>
          <w:b/>
          <w:bCs/>
        </w:rPr>
        <w:t>lmoço +</w:t>
      </w:r>
      <w:r w:rsidR="00FB69EF" w:rsidRPr="00E93823">
        <w:rPr>
          <w:rFonts w:ascii="Times New Roman" w:hAnsi="Times New Roman" w:cs="Times New Roman"/>
          <w:b/>
          <w:bCs/>
        </w:rPr>
        <w:t xml:space="preserve"> J</w:t>
      </w:r>
      <w:r w:rsidR="00FB69EF">
        <w:rPr>
          <w:rFonts w:ascii="Times New Roman" w:hAnsi="Times New Roman" w:cs="Times New Roman"/>
          <w:b/>
          <w:bCs/>
        </w:rPr>
        <w:t>antar</w:t>
      </w:r>
      <w:r w:rsidR="00FB69EF" w:rsidRPr="00E93823">
        <w:rPr>
          <w:rFonts w:ascii="Times New Roman" w:hAnsi="Times New Roman" w:cs="Times New Roman"/>
          <w:b/>
          <w:bCs/>
        </w:rPr>
        <w:t>)</w:t>
      </w:r>
    </w:p>
    <w:p w14:paraId="71A2A8C9" w14:textId="77777777" w:rsid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Visita de uma das maiores cidades santas do Islã: </w:t>
      </w:r>
      <w:proofErr w:type="spellStart"/>
      <w:r w:rsidRPr="00E93823">
        <w:rPr>
          <w:rFonts w:ascii="Times New Roman" w:hAnsi="Times New Roman" w:cs="Times New Roman"/>
        </w:rPr>
        <w:t>Kairouan</w:t>
      </w:r>
      <w:proofErr w:type="spellEnd"/>
      <w:r w:rsidRPr="00E93823">
        <w:rPr>
          <w:rFonts w:ascii="Times New Roman" w:hAnsi="Times New Roman" w:cs="Times New Roman"/>
        </w:rPr>
        <w:t xml:space="preserve">. Visitaremos a Grande Mesquita de </w:t>
      </w:r>
      <w:proofErr w:type="spellStart"/>
      <w:r w:rsidRPr="00E93823">
        <w:rPr>
          <w:rFonts w:ascii="Times New Roman" w:hAnsi="Times New Roman" w:cs="Times New Roman"/>
        </w:rPr>
        <w:t>Okba</w:t>
      </w:r>
      <w:proofErr w:type="spellEnd"/>
      <w:r w:rsidRPr="00E93823">
        <w:rPr>
          <w:rFonts w:ascii="Times New Roman" w:hAnsi="Times New Roman" w:cs="Times New Roman"/>
        </w:rPr>
        <w:t xml:space="preserve"> Ibn </w:t>
      </w:r>
      <w:proofErr w:type="spellStart"/>
      <w:r w:rsidRPr="00E93823">
        <w:rPr>
          <w:rFonts w:ascii="Times New Roman" w:hAnsi="Times New Roman" w:cs="Times New Roman"/>
        </w:rPr>
        <w:t>Nafa</w:t>
      </w:r>
      <w:proofErr w:type="spellEnd"/>
      <w:r w:rsidRPr="00E93823">
        <w:rPr>
          <w:rFonts w:ascii="Times New Roman" w:hAnsi="Times New Roman" w:cs="Times New Roman"/>
        </w:rPr>
        <w:t>, primeira mesquita fundada no continente Africano no ano 671 D.C. Visitaremos também o Mausoléu de SIDI SAHBI, o barbeiro do Profeta Mohamed. A cidade é conhecida pela fabricação de tapetes, por isso visitamos uma fábrica famosa na região. Depois do almoço que está incluído, continuação a Hammamet, uma linda cidade costeira, onde poderemos desfrutar de praias e relaxar. Jantar e pernoite no hotel em Hammamet.</w:t>
      </w:r>
    </w:p>
    <w:p w14:paraId="0D66E02B" w14:textId="02B47DF5" w:rsidR="00FB69EF" w:rsidRPr="00FB69EF" w:rsidRDefault="00FB69EF" w:rsidP="00FB69EF">
      <w:pPr>
        <w:pStyle w:val="PargrafodaLista"/>
        <w:numPr>
          <w:ilvl w:val="0"/>
          <w:numId w:val="21"/>
        </w:numPr>
        <w:spacing w:line="276" w:lineRule="auto"/>
        <w:jc w:val="center"/>
        <w:rPr>
          <w:rFonts w:ascii="Times New Roman" w:hAnsi="Times New Roman" w:cs="Times New Roman"/>
          <w:b/>
          <w:bCs/>
          <w:highlight w:val="yellow"/>
        </w:rPr>
      </w:pPr>
      <w:r w:rsidRPr="00E07BAC">
        <w:rPr>
          <w:rFonts w:ascii="Times New Roman" w:hAnsi="Times New Roman" w:cs="Times New Roman"/>
          <w:b/>
          <w:bCs/>
          <w:highlight w:val="yellow"/>
        </w:rPr>
        <w:t xml:space="preserve">Jantar de </w:t>
      </w:r>
      <w:proofErr w:type="spellStart"/>
      <w:r w:rsidRPr="00E07BAC">
        <w:rPr>
          <w:rFonts w:ascii="Times New Roman" w:hAnsi="Times New Roman" w:cs="Times New Roman"/>
          <w:b/>
          <w:bCs/>
          <w:highlight w:val="yellow"/>
        </w:rPr>
        <w:t>Reveillon</w:t>
      </w:r>
      <w:proofErr w:type="spellEnd"/>
      <w:r w:rsidRPr="00E07BAC">
        <w:rPr>
          <w:rFonts w:ascii="Times New Roman" w:hAnsi="Times New Roman" w:cs="Times New Roman"/>
          <w:b/>
          <w:bCs/>
          <w:highlight w:val="yellow"/>
        </w:rPr>
        <w:t xml:space="preserve"> no Hotel de Hammamet </w:t>
      </w:r>
      <w:proofErr w:type="gramStart"/>
      <w:r w:rsidRPr="00E07BAC">
        <w:rPr>
          <w:rFonts w:ascii="Times New Roman" w:hAnsi="Times New Roman" w:cs="Times New Roman"/>
          <w:b/>
          <w:bCs/>
          <w:highlight w:val="yellow"/>
        </w:rPr>
        <w:t>( sem</w:t>
      </w:r>
      <w:proofErr w:type="gramEnd"/>
      <w:r w:rsidRPr="00E07BAC">
        <w:rPr>
          <w:rFonts w:ascii="Times New Roman" w:hAnsi="Times New Roman" w:cs="Times New Roman"/>
          <w:b/>
          <w:bCs/>
          <w:highlight w:val="yellow"/>
        </w:rPr>
        <w:t xml:space="preserve"> </w:t>
      </w:r>
      <w:proofErr w:type="gramStart"/>
      <w:r w:rsidRPr="00E07BAC">
        <w:rPr>
          <w:rFonts w:ascii="Times New Roman" w:hAnsi="Times New Roman" w:cs="Times New Roman"/>
          <w:b/>
          <w:bCs/>
          <w:highlight w:val="yellow"/>
        </w:rPr>
        <w:t>bebidas )</w:t>
      </w:r>
      <w:proofErr w:type="gramEnd"/>
    </w:p>
    <w:p w14:paraId="083229B3" w14:textId="70F7ACE5"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01/12: </w:t>
      </w:r>
      <w:r w:rsidRPr="00E93823">
        <w:rPr>
          <w:rFonts w:ascii="Times New Roman" w:hAnsi="Times New Roman" w:cs="Times New Roman"/>
          <w:b/>
          <w:bCs/>
        </w:rPr>
        <w:t>SEXTA-FEIRA: HAMMAMET – TÚNIS – MALTA</w:t>
      </w:r>
      <w:proofErr w:type="gramStart"/>
      <w:r w:rsidRPr="00E93823">
        <w:rPr>
          <w:rFonts w:ascii="Times New Roman" w:hAnsi="Times New Roman" w:cs="Times New Roman"/>
          <w:b/>
          <w:bCs/>
        </w:rPr>
        <w:t xml:space="preserve"> </w:t>
      </w:r>
      <w:r w:rsidR="00FB69EF">
        <w:rPr>
          <w:rFonts w:ascii="Times New Roman" w:hAnsi="Times New Roman" w:cs="Times New Roman"/>
          <w:b/>
          <w:bCs/>
        </w:rPr>
        <w:t xml:space="preserve">  (</w:t>
      </w:r>
      <w:proofErr w:type="gramEnd"/>
      <w:r w:rsidR="00FB69EF">
        <w:rPr>
          <w:rFonts w:ascii="Times New Roman" w:hAnsi="Times New Roman" w:cs="Times New Roman"/>
          <w:b/>
          <w:bCs/>
        </w:rPr>
        <w:t xml:space="preserve"> Voo Não </w:t>
      </w:r>
      <w:proofErr w:type="gramStart"/>
      <w:r w:rsidR="00FB69EF">
        <w:rPr>
          <w:rFonts w:ascii="Times New Roman" w:hAnsi="Times New Roman" w:cs="Times New Roman"/>
          <w:b/>
          <w:bCs/>
        </w:rPr>
        <w:t>Incluído )</w:t>
      </w:r>
      <w:proofErr w:type="gramEnd"/>
      <w:r w:rsidR="00FB69EF">
        <w:rPr>
          <w:rFonts w:ascii="Times New Roman" w:hAnsi="Times New Roman" w:cs="Times New Roman"/>
          <w:b/>
          <w:bCs/>
        </w:rPr>
        <w:t xml:space="preserve"> </w:t>
      </w:r>
    </w:p>
    <w:p w14:paraId="0776631D" w14:textId="77777777"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Traslado ao aeroporto de Túnis e assistência no check-in, para embarque no voo à Malta (não incluído). Recepção e traslado ao hotel. Pernoite no hotel em Malta.</w:t>
      </w:r>
    </w:p>
    <w:p w14:paraId="63C51405" w14:textId="68B0BCC2"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02/02: </w:t>
      </w:r>
      <w:r w:rsidRPr="00E93823">
        <w:rPr>
          <w:rFonts w:ascii="Times New Roman" w:hAnsi="Times New Roman" w:cs="Times New Roman"/>
          <w:b/>
          <w:bCs/>
        </w:rPr>
        <w:t xml:space="preserve">SÁBADO: </w:t>
      </w:r>
      <w:proofErr w:type="gramStart"/>
      <w:r w:rsidRPr="00E93823">
        <w:rPr>
          <w:rFonts w:ascii="Times New Roman" w:hAnsi="Times New Roman" w:cs="Times New Roman"/>
          <w:b/>
          <w:bCs/>
        </w:rPr>
        <w:t xml:space="preserve">GOZO </w:t>
      </w:r>
      <w:r w:rsidR="00FB69EF">
        <w:rPr>
          <w:rFonts w:ascii="Times New Roman" w:hAnsi="Times New Roman" w:cs="Times New Roman"/>
          <w:b/>
          <w:bCs/>
        </w:rPr>
        <w:t xml:space="preserve"> (</w:t>
      </w:r>
      <w:proofErr w:type="gramEnd"/>
      <w:r w:rsidR="00FB69EF" w:rsidRPr="00E93823">
        <w:rPr>
          <w:rFonts w:ascii="Times New Roman" w:hAnsi="Times New Roman" w:cs="Times New Roman"/>
          <w:b/>
          <w:bCs/>
        </w:rPr>
        <w:t>A</w:t>
      </w:r>
      <w:r w:rsidR="00FB69EF">
        <w:rPr>
          <w:rFonts w:ascii="Times New Roman" w:hAnsi="Times New Roman" w:cs="Times New Roman"/>
          <w:b/>
          <w:bCs/>
        </w:rPr>
        <w:t>lmoço</w:t>
      </w:r>
      <w:r w:rsidR="00FB69EF" w:rsidRPr="00E93823">
        <w:rPr>
          <w:rFonts w:ascii="Times New Roman" w:hAnsi="Times New Roman" w:cs="Times New Roman"/>
          <w:b/>
          <w:bCs/>
        </w:rPr>
        <w:t>)</w:t>
      </w:r>
    </w:p>
    <w:p w14:paraId="1A9DDE68" w14:textId="77777777"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Após o café da manhã, faremos uma excursão de dia completo à encantadora ilha de Gozo, a irmã mais tranquila de Malta, conhecida por suas colinas suaves, vilas pitorescas e atmosfera serena. Após uma curta travessia de ferry, visitaremos os impressionantes templos megalíticos de </w:t>
      </w:r>
      <w:proofErr w:type="spellStart"/>
      <w:r w:rsidRPr="00E93823">
        <w:rPr>
          <w:rFonts w:ascii="Times New Roman" w:hAnsi="Times New Roman" w:cs="Times New Roman"/>
        </w:rPr>
        <w:t>Ġgantija</w:t>
      </w:r>
      <w:proofErr w:type="spellEnd"/>
      <w:r w:rsidRPr="00E93823">
        <w:rPr>
          <w:rFonts w:ascii="Times New Roman" w:hAnsi="Times New Roman" w:cs="Times New Roman"/>
        </w:rPr>
        <w:t xml:space="preserve">, a cidadela medieval de Victoria, a baía de </w:t>
      </w:r>
      <w:proofErr w:type="spellStart"/>
      <w:r w:rsidRPr="00E93823">
        <w:rPr>
          <w:rFonts w:ascii="Times New Roman" w:hAnsi="Times New Roman" w:cs="Times New Roman"/>
        </w:rPr>
        <w:t>Xlendi</w:t>
      </w:r>
      <w:proofErr w:type="spellEnd"/>
      <w:r w:rsidRPr="00E93823">
        <w:rPr>
          <w:rFonts w:ascii="Times New Roman" w:hAnsi="Times New Roman" w:cs="Times New Roman"/>
        </w:rPr>
        <w:t xml:space="preserve"> e a região de </w:t>
      </w:r>
      <w:proofErr w:type="spellStart"/>
      <w:r w:rsidRPr="00E93823">
        <w:rPr>
          <w:rFonts w:ascii="Times New Roman" w:hAnsi="Times New Roman" w:cs="Times New Roman"/>
        </w:rPr>
        <w:t>Dwejra</w:t>
      </w:r>
      <w:proofErr w:type="spellEnd"/>
      <w:r w:rsidRPr="00E93823">
        <w:rPr>
          <w:rFonts w:ascii="Times New Roman" w:hAnsi="Times New Roman" w:cs="Times New Roman"/>
        </w:rPr>
        <w:t>, famosa por suas formações naturais. O passeio inclui almoço e tempo livre para apreciar a paisagem e o artesanato local. Regresso ao hotel e pernoite.</w:t>
      </w:r>
    </w:p>
    <w:p w14:paraId="356A0669" w14:textId="5F464A26"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03/01:</w:t>
      </w:r>
      <w:r w:rsidRPr="00E93823">
        <w:rPr>
          <w:rFonts w:ascii="Times New Roman" w:hAnsi="Times New Roman" w:cs="Times New Roman"/>
          <w:b/>
          <w:bCs/>
        </w:rPr>
        <w:t xml:space="preserve"> DOMINGO: MARSAXLOKK &amp; GRUTA AZUL </w:t>
      </w:r>
      <w:r w:rsidR="00FB69EF">
        <w:rPr>
          <w:rFonts w:ascii="Times New Roman" w:hAnsi="Times New Roman" w:cs="Times New Roman"/>
          <w:b/>
          <w:bCs/>
        </w:rPr>
        <w:t xml:space="preserve"> </w:t>
      </w:r>
    </w:p>
    <w:p w14:paraId="3F84C0B0" w14:textId="77777777"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Após o café da manhã, sairemos para uma excursão de meio dia que combina tradição, cultura e paisagens naturais, visitando o pitoresco vilarejo pesqueiro de </w:t>
      </w:r>
      <w:proofErr w:type="spellStart"/>
      <w:r w:rsidRPr="00E93823">
        <w:rPr>
          <w:rFonts w:ascii="Times New Roman" w:hAnsi="Times New Roman" w:cs="Times New Roman"/>
        </w:rPr>
        <w:t>Marsaxlokk</w:t>
      </w:r>
      <w:proofErr w:type="spellEnd"/>
      <w:r w:rsidRPr="00E93823">
        <w:rPr>
          <w:rFonts w:ascii="Times New Roman" w:hAnsi="Times New Roman" w:cs="Times New Roman"/>
        </w:rPr>
        <w:t xml:space="preserve"> e a deslumbrante Gruta Azul. Em </w:t>
      </w:r>
      <w:proofErr w:type="spellStart"/>
      <w:r w:rsidRPr="00E93823">
        <w:rPr>
          <w:rFonts w:ascii="Times New Roman" w:hAnsi="Times New Roman" w:cs="Times New Roman"/>
        </w:rPr>
        <w:t>Marsaxlokk</w:t>
      </w:r>
      <w:proofErr w:type="spellEnd"/>
      <w:r w:rsidRPr="00E93823">
        <w:rPr>
          <w:rFonts w:ascii="Times New Roman" w:hAnsi="Times New Roman" w:cs="Times New Roman"/>
        </w:rPr>
        <w:t xml:space="preserve">, famoso por seus coloridos barcos </w:t>
      </w:r>
      <w:proofErr w:type="spellStart"/>
      <w:r w:rsidRPr="00E93823">
        <w:rPr>
          <w:rFonts w:ascii="Times New Roman" w:hAnsi="Times New Roman" w:cs="Times New Roman"/>
        </w:rPr>
        <w:t>luzzu</w:t>
      </w:r>
      <w:proofErr w:type="spellEnd"/>
      <w:r w:rsidRPr="00E93823">
        <w:rPr>
          <w:rFonts w:ascii="Times New Roman" w:hAnsi="Times New Roman" w:cs="Times New Roman"/>
        </w:rPr>
        <w:t xml:space="preserve"> e animado mercado, será possível conhecer a vida local e provar especialidades maltesas. Depois, visitaremos a Gruta Azul (mediante condições climáticas e passeio de barco opcional, não incluído no preço), com suas águas cristalinas e vistas espetaculares do Mediterrâneo. O passeio termina num autêntico vilarejo maltês, com ruas históricas e atmosfera genuína. Regresso ao hotel e tarde livre. Pernoite no hotel. </w:t>
      </w:r>
    </w:p>
    <w:p w14:paraId="62E0F1E8" w14:textId="26976E52"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04/01: </w:t>
      </w:r>
      <w:r w:rsidRPr="00E93823">
        <w:rPr>
          <w:rFonts w:ascii="Times New Roman" w:hAnsi="Times New Roman" w:cs="Times New Roman"/>
          <w:b/>
          <w:bCs/>
        </w:rPr>
        <w:t xml:space="preserve">SEGUNDA-FEIRA: VALLETTA &amp; EXPERIÊNCIA AUDIOVISUAL </w:t>
      </w:r>
      <w:r w:rsidR="00FB69EF">
        <w:rPr>
          <w:rFonts w:ascii="Times New Roman" w:hAnsi="Times New Roman" w:cs="Times New Roman"/>
          <w:b/>
          <w:bCs/>
        </w:rPr>
        <w:t xml:space="preserve"> </w:t>
      </w:r>
    </w:p>
    <w:p w14:paraId="6AAD468B" w14:textId="49CC62CD"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Após o café da manhã, iremos conhecer a fascinante Valletta, capital de Malta e cidade fundada pelos Cavaleiros de São João em 1566. O passeio começa com uma vista panorâmica do Grand Harbour a partir dos Upper </w:t>
      </w:r>
      <w:proofErr w:type="spellStart"/>
      <w:r w:rsidRPr="00E93823">
        <w:rPr>
          <w:rFonts w:ascii="Times New Roman" w:hAnsi="Times New Roman" w:cs="Times New Roman"/>
        </w:rPr>
        <w:t>Barracca</w:t>
      </w:r>
      <w:proofErr w:type="spellEnd"/>
      <w:r w:rsidRPr="00E93823">
        <w:rPr>
          <w:rFonts w:ascii="Times New Roman" w:hAnsi="Times New Roman" w:cs="Times New Roman"/>
        </w:rPr>
        <w:t xml:space="preserve"> Gardens, seguida de uma visita opcional à magnífica </w:t>
      </w:r>
      <w:r w:rsidR="00FB69EF" w:rsidRPr="00E93823">
        <w:rPr>
          <w:rFonts w:ascii="Times New Roman" w:hAnsi="Times New Roman" w:cs="Times New Roman"/>
        </w:rPr>
        <w:t>Catedral</w:t>
      </w:r>
      <w:r w:rsidRPr="00E93823">
        <w:rPr>
          <w:rFonts w:ascii="Times New Roman" w:hAnsi="Times New Roman" w:cs="Times New Roman"/>
        </w:rPr>
        <w:t xml:space="preserve"> de São João, famosa pelas obras de Caravaggio. Caminharemos pela </w:t>
      </w:r>
      <w:proofErr w:type="spellStart"/>
      <w:r w:rsidRPr="00E93823">
        <w:rPr>
          <w:rFonts w:ascii="Times New Roman" w:hAnsi="Times New Roman" w:cs="Times New Roman"/>
        </w:rPr>
        <w:t>Republic</w:t>
      </w:r>
      <w:proofErr w:type="spellEnd"/>
      <w:r w:rsidRPr="00E93823">
        <w:rPr>
          <w:rFonts w:ascii="Times New Roman" w:hAnsi="Times New Roman" w:cs="Times New Roman"/>
        </w:rPr>
        <w:t xml:space="preserve"> Street, passando pelo Palácio do Grão-Mestre e pela Praça de São Jorge, descobrindo a harmonia entre história e modernidade. </w:t>
      </w:r>
    </w:p>
    <w:p w14:paraId="10CEF961" w14:textId="301447F0" w:rsidR="00FB69EF"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A experiência termina com uma apresentação audiovisual que revive os grandes momentos da história maltesa. Regresso ao hotel e tarde livre. Pernoite no hotel. </w:t>
      </w:r>
    </w:p>
    <w:p w14:paraId="606DAF32" w14:textId="585E9F8C"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05/01: </w:t>
      </w:r>
      <w:r w:rsidRPr="00E93823">
        <w:rPr>
          <w:rFonts w:ascii="Times New Roman" w:hAnsi="Times New Roman" w:cs="Times New Roman"/>
          <w:b/>
          <w:bCs/>
        </w:rPr>
        <w:t>TERÇA-FEIRA: MDINA</w:t>
      </w:r>
      <w:r w:rsidR="00FB69EF">
        <w:rPr>
          <w:rFonts w:ascii="Times New Roman" w:hAnsi="Times New Roman" w:cs="Times New Roman"/>
          <w:b/>
          <w:bCs/>
        </w:rPr>
        <w:t xml:space="preserve"> (</w:t>
      </w:r>
      <w:r w:rsidR="00FB69EF" w:rsidRPr="00E93823">
        <w:rPr>
          <w:rFonts w:ascii="Times New Roman" w:hAnsi="Times New Roman" w:cs="Times New Roman"/>
          <w:b/>
          <w:bCs/>
        </w:rPr>
        <w:t>A</w:t>
      </w:r>
      <w:r w:rsidR="00FB69EF">
        <w:rPr>
          <w:rFonts w:ascii="Times New Roman" w:hAnsi="Times New Roman" w:cs="Times New Roman"/>
          <w:b/>
          <w:bCs/>
        </w:rPr>
        <w:t>lmoço</w:t>
      </w:r>
      <w:r w:rsidR="00FB69EF" w:rsidRPr="00E93823">
        <w:rPr>
          <w:rFonts w:ascii="Times New Roman" w:hAnsi="Times New Roman" w:cs="Times New Roman"/>
          <w:b/>
          <w:bCs/>
        </w:rPr>
        <w:t>)</w:t>
      </w:r>
    </w:p>
    <w:p w14:paraId="6AE6F56A" w14:textId="77777777" w:rsidR="00E93823" w:rsidRPr="00E93823" w:rsidRDefault="00E93823" w:rsidP="00E93823">
      <w:pPr>
        <w:spacing w:line="276" w:lineRule="auto"/>
        <w:jc w:val="both"/>
        <w:rPr>
          <w:rFonts w:ascii="Times New Roman" w:hAnsi="Times New Roman" w:cs="Times New Roman"/>
        </w:rPr>
      </w:pPr>
      <w:r w:rsidRPr="00E93823">
        <w:rPr>
          <w:rFonts w:ascii="Times New Roman" w:hAnsi="Times New Roman" w:cs="Times New Roman"/>
        </w:rPr>
        <w:t xml:space="preserve">Após o café da manhã, faremos um passeio de dia completo pelo coração de Malta, um destino repleto de história, arquitetura e paisagens deslumbrantes. O passeio começa na cidade medieval de </w:t>
      </w:r>
      <w:proofErr w:type="spellStart"/>
      <w:r w:rsidRPr="00E93823">
        <w:rPr>
          <w:rFonts w:ascii="Times New Roman" w:hAnsi="Times New Roman" w:cs="Times New Roman"/>
        </w:rPr>
        <w:t>Mdina</w:t>
      </w:r>
      <w:proofErr w:type="spellEnd"/>
      <w:r w:rsidRPr="00E93823">
        <w:rPr>
          <w:rFonts w:ascii="Times New Roman" w:hAnsi="Times New Roman" w:cs="Times New Roman"/>
        </w:rPr>
        <w:t xml:space="preserve">, antiga capital conhecida como a “Cidade Silenciosa”, onde ruas estreitas e muralhas revelam séculos de história. A visita segue para Rabat, com suas catacumbas cristãs, e para as impressionantes falésias de </w:t>
      </w:r>
      <w:proofErr w:type="spellStart"/>
      <w:r w:rsidRPr="00E93823">
        <w:rPr>
          <w:rFonts w:ascii="Times New Roman" w:hAnsi="Times New Roman" w:cs="Times New Roman"/>
        </w:rPr>
        <w:t>Dingli</w:t>
      </w:r>
      <w:proofErr w:type="spellEnd"/>
      <w:r w:rsidRPr="00E93823">
        <w:rPr>
          <w:rFonts w:ascii="Times New Roman" w:hAnsi="Times New Roman" w:cs="Times New Roman"/>
        </w:rPr>
        <w:t xml:space="preserve">, com vistas panorâmicas sobre o Mediterrâneo. Após o almoço, exploramos os tranquilos Jardins Botânicos de San Anton e finalizamos na majestosa Cúpula de </w:t>
      </w:r>
      <w:proofErr w:type="spellStart"/>
      <w:r w:rsidRPr="00E93823">
        <w:rPr>
          <w:rFonts w:ascii="Times New Roman" w:hAnsi="Times New Roman" w:cs="Times New Roman"/>
        </w:rPr>
        <w:t>Mosta</w:t>
      </w:r>
      <w:proofErr w:type="spellEnd"/>
      <w:r w:rsidRPr="00E93823">
        <w:rPr>
          <w:rFonts w:ascii="Times New Roman" w:hAnsi="Times New Roman" w:cs="Times New Roman"/>
        </w:rPr>
        <w:t>, uma das maiores da Europa. Regresso ao hotel e pernoite.</w:t>
      </w:r>
    </w:p>
    <w:p w14:paraId="3961E50F" w14:textId="56412D71" w:rsidR="00E93823" w:rsidRPr="00E93823" w:rsidRDefault="00E93823" w:rsidP="00E93823">
      <w:pPr>
        <w:spacing w:line="276" w:lineRule="auto"/>
        <w:jc w:val="both"/>
        <w:rPr>
          <w:rFonts w:ascii="Times New Roman" w:hAnsi="Times New Roman" w:cs="Times New Roman"/>
          <w:b/>
          <w:bCs/>
        </w:rPr>
      </w:pPr>
      <w:r w:rsidRPr="00E93823">
        <w:rPr>
          <w:rFonts w:ascii="Times New Roman" w:hAnsi="Times New Roman" w:cs="Times New Roman"/>
          <w:b/>
          <w:bCs/>
        </w:rPr>
        <w:t xml:space="preserve">DIA </w:t>
      </w:r>
      <w:r w:rsidR="00FB69EF">
        <w:rPr>
          <w:rFonts w:ascii="Times New Roman" w:hAnsi="Times New Roman" w:cs="Times New Roman"/>
          <w:b/>
          <w:bCs/>
        </w:rPr>
        <w:t xml:space="preserve">06/01: </w:t>
      </w:r>
      <w:r w:rsidRPr="00E93823">
        <w:rPr>
          <w:rFonts w:ascii="Times New Roman" w:hAnsi="Times New Roman" w:cs="Times New Roman"/>
          <w:b/>
          <w:bCs/>
        </w:rPr>
        <w:t xml:space="preserve">QUARTA-FEIRA: PARTIDA </w:t>
      </w:r>
      <w:r w:rsidR="00FB69EF">
        <w:rPr>
          <w:rFonts w:ascii="Times New Roman" w:hAnsi="Times New Roman" w:cs="Times New Roman"/>
          <w:b/>
          <w:bCs/>
        </w:rPr>
        <w:t xml:space="preserve"> </w:t>
      </w:r>
    </w:p>
    <w:p w14:paraId="31779F9C" w14:textId="7FDEBF99" w:rsidR="00165748" w:rsidRPr="00165748" w:rsidRDefault="00E93823" w:rsidP="00165748">
      <w:pPr>
        <w:spacing w:line="276" w:lineRule="auto"/>
        <w:jc w:val="both"/>
        <w:rPr>
          <w:rFonts w:ascii="Times New Roman" w:hAnsi="Times New Roman" w:cs="Times New Roman"/>
        </w:rPr>
      </w:pPr>
      <w:r w:rsidRPr="00E93823">
        <w:rPr>
          <w:rFonts w:ascii="Times New Roman" w:hAnsi="Times New Roman" w:cs="Times New Roman"/>
        </w:rPr>
        <w:t xml:space="preserve">Café da manhã e </w:t>
      </w:r>
      <w:proofErr w:type="spellStart"/>
      <w:r w:rsidRPr="00E93823">
        <w:rPr>
          <w:rFonts w:ascii="Times New Roman" w:hAnsi="Times New Roman" w:cs="Times New Roman"/>
        </w:rPr>
        <w:t>check-out</w:t>
      </w:r>
      <w:proofErr w:type="spellEnd"/>
      <w:r w:rsidRPr="00E93823">
        <w:rPr>
          <w:rFonts w:ascii="Times New Roman" w:hAnsi="Times New Roman" w:cs="Times New Roman"/>
        </w:rPr>
        <w:t>. Transfer ao aeroporto de Malta para o seu voo de retorno.</w:t>
      </w:r>
    </w:p>
    <w:p w14:paraId="42C75460" w14:textId="77777777" w:rsidR="004739FC" w:rsidRDefault="004739FC" w:rsidP="000F1468">
      <w:pPr>
        <w:widowControl w:val="0"/>
        <w:autoSpaceDE w:val="0"/>
        <w:autoSpaceDN w:val="0"/>
        <w:spacing w:after="0" w:line="276" w:lineRule="auto"/>
        <w:ind w:right="0"/>
        <w:rPr>
          <w:rFonts w:ascii="Times New Roman" w:eastAsia="Verdana" w:hAnsi="Times New Roman" w:cs="Times New Roman"/>
          <w:b/>
          <w:bCs/>
          <w:color w:val="000000" w:themeColor="text1"/>
          <w:spacing w:val="-4"/>
          <w:kern w:val="0"/>
          <w14:ligatures w14:val="none"/>
        </w:rPr>
      </w:pPr>
    </w:p>
    <w:bookmarkEnd w:id="0"/>
    <w:p w14:paraId="2F7E6FD3" w14:textId="48D45425" w:rsidR="00630AD7" w:rsidRDefault="00B83664" w:rsidP="00630AD7">
      <w:pPr>
        <w:widowControl w:val="0"/>
        <w:autoSpaceDE w:val="0"/>
        <w:autoSpaceDN w:val="0"/>
        <w:spacing w:before="5" w:after="0"/>
        <w:ind w:right="129"/>
        <w:rPr>
          <w:rFonts w:ascii="Times New Roman" w:hAnsi="Times New Roman" w:cs="Times New Roman"/>
          <w:b/>
          <w:bCs/>
          <w:color w:val="000000" w:themeColor="text1"/>
        </w:rPr>
      </w:pPr>
      <w:r w:rsidRPr="00A06C75">
        <w:rPr>
          <w:rFonts w:ascii="Times New Roman" w:hAnsi="Times New Roman" w:cs="Times New Roman"/>
          <w:b/>
          <w:bCs/>
          <w:color w:val="000000" w:themeColor="text1"/>
        </w:rPr>
        <w:t>O QUE ESTÁ INCLUÍDO</w:t>
      </w:r>
      <w:r w:rsidR="00D4278C" w:rsidRPr="00A06C75">
        <w:rPr>
          <w:rFonts w:ascii="Times New Roman" w:hAnsi="Times New Roman" w:cs="Times New Roman"/>
          <w:b/>
          <w:bCs/>
          <w:color w:val="000000" w:themeColor="text1"/>
        </w:rPr>
        <w:t xml:space="preserve"> </w:t>
      </w:r>
    </w:p>
    <w:p w14:paraId="4B60FF97" w14:textId="77777777" w:rsidR="00630AD7" w:rsidRPr="00630AD7" w:rsidRDefault="00630AD7" w:rsidP="00630AD7">
      <w:pPr>
        <w:widowControl w:val="0"/>
        <w:autoSpaceDE w:val="0"/>
        <w:autoSpaceDN w:val="0"/>
        <w:spacing w:before="5" w:after="0"/>
        <w:ind w:right="129"/>
        <w:rPr>
          <w:rFonts w:ascii="Times New Roman" w:hAnsi="Times New Roman" w:cs="Times New Roman"/>
          <w:b/>
          <w:bCs/>
          <w:color w:val="000000" w:themeColor="text1"/>
        </w:rPr>
      </w:pPr>
    </w:p>
    <w:p w14:paraId="6DEF6A02" w14:textId="3C562D11" w:rsidR="00AD136A" w:rsidRPr="008736B3" w:rsidRDefault="00440F6B" w:rsidP="004975E5">
      <w:pPr>
        <w:numPr>
          <w:ilvl w:val="0"/>
          <w:numId w:val="23"/>
        </w:numPr>
        <w:spacing w:after="0" w:line="276" w:lineRule="auto"/>
        <w:ind w:left="568" w:right="0" w:hanging="284"/>
        <w:rPr>
          <w:rFonts w:ascii="Times New Roman" w:hAnsi="Times New Roman" w:cs="Times New Roman"/>
        </w:rPr>
      </w:pPr>
      <w:r>
        <w:rPr>
          <w:rFonts w:ascii="Times New Roman" w:hAnsi="Times New Roman" w:cs="Times New Roman"/>
        </w:rPr>
        <w:t>12</w:t>
      </w:r>
      <w:r w:rsidR="00AD136A" w:rsidRPr="008736B3">
        <w:rPr>
          <w:rFonts w:ascii="Times New Roman" w:hAnsi="Times New Roman" w:cs="Times New Roman"/>
        </w:rPr>
        <w:t xml:space="preserve"> Noites de Hospedagem nos Hotéis Previstos </w:t>
      </w:r>
      <w:r w:rsidR="008736B3" w:rsidRPr="008736B3">
        <w:rPr>
          <w:rFonts w:ascii="Times New Roman" w:hAnsi="Times New Roman" w:cs="Times New Roman"/>
        </w:rPr>
        <w:t>em Cat. Premium</w:t>
      </w:r>
      <w:r w:rsidR="00AD136A" w:rsidRPr="008736B3">
        <w:rPr>
          <w:rFonts w:ascii="Times New Roman" w:hAnsi="Times New Roman" w:cs="Times New Roman"/>
        </w:rPr>
        <w:t> com café da manhã.</w:t>
      </w:r>
    </w:p>
    <w:p w14:paraId="467D5602" w14:textId="47F547D3" w:rsidR="008736B3" w:rsidRPr="008736B3" w:rsidRDefault="00AD136A" w:rsidP="004975E5">
      <w:pPr>
        <w:numPr>
          <w:ilvl w:val="0"/>
          <w:numId w:val="23"/>
        </w:numPr>
        <w:spacing w:after="0" w:line="276" w:lineRule="auto"/>
        <w:ind w:left="568" w:right="0" w:hanging="284"/>
        <w:rPr>
          <w:rFonts w:ascii="Times New Roman" w:hAnsi="Times New Roman" w:cs="Times New Roman"/>
          <w:lang w:val="en-GB"/>
        </w:rPr>
      </w:pPr>
      <w:proofErr w:type="spellStart"/>
      <w:r w:rsidRPr="008736B3">
        <w:rPr>
          <w:rFonts w:ascii="Times New Roman" w:hAnsi="Times New Roman" w:cs="Times New Roman"/>
          <w:lang w:val="en-GB"/>
        </w:rPr>
        <w:t>Traslado</w:t>
      </w:r>
      <w:r w:rsidR="008736B3">
        <w:rPr>
          <w:rFonts w:ascii="Times New Roman" w:hAnsi="Times New Roman" w:cs="Times New Roman"/>
          <w:lang w:val="en-GB"/>
        </w:rPr>
        <w:t>s</w:t>
      </w:r>
      <w:proofErr w:type="spellEnd"/>
      <w:r w:rsidR="008736B3">
        <w:rPr>
          <w:rFonts w:ascii="Times New Roman" w:hAnsi="Times New Roman" w:cs="Times New Roman"/>
          <w:lang w:val="en-GB"/>
        </w:rPr>
        <w:t xml:space="preserve"> </w:t>
      </w:r>
      <w:proofErr w:type="spellStart"/>
      <w:r w:rsidR="008736B3">
        <w:rPr>
          <w:rFonts w:ascii="Times New Roman" w:hAnsi="Times New Roman" w:cs="Times New Roman"/>
          <w:lang w:val="en-GB"/>
        </w:rPr>
        <w:t>regulares</w:t>
      </w:r>
      <w:proofErr w:type="spellEnd"/>
      <w:r w:rsidRPr="008736B3">
        <w:rPr>
          <w:rFonts w:ascii="Times New Roman" w:hAnsi="Times New Roman" w:cs="Times New Roman"/>
          <w:lang w:val="en-GB"/>
        </w:rPr>
        <w:t xml:space="preserve"> </w:t>
      </w:r>
      <w:proofErr w:type="spellStart"/>
      <w:r w:rsidRPr="008736B3">
        <w:rPr>
          <w:rFonts w:ascii="Times New Roman" w:hAnsi="Times New Roman" w:cs="Times New Roman"/>
          <w:lang w:val="en-GB"/>
        </w:rPr>
        <w:t>aeroporto</w:t>
      </w:r>
      <w:proofErr w:type="spellEnd"/>
      <w:r w:rsidRPr="008736B3">
        <w:rPr>
          <w:rFonts w:ascii="Times New Roman" w:hAnsi="Times New Roman" w:cs="Times New Roman"/>
          <w:lang w:val="en-GB"/>
        </w:rPr>
        <w:t>/hotel/</w:t>
      </w:r>
      <w:r w:rsidR="00440F6B">
        <w:rPr>
          <w:rFonts w:ascii="Times New Roman" w:hAnsi="Times New Roman" w:cs="Times New Roman"/>
          <w:lang w:val="en-GB"/>
        </w:rPr>
        <w:t xml:space="preserve">Aeroporto </w:t>
      </w:r>
    </w:p>
    <w:p w14:paraId="25F6898B" w14:textId="4D9E7369" w:rsidR="008736B3" w:rsidRPr="00440F6B" w:rsidRDefault="008736B3" w:rsidP="004975E5">
      <w:pPr>
        <w:numPr>
          <w:ilvl w:val="0"/>
          <w:numId w:val="23"/>
        </w:numPr>
        <w:spacing w:after="0" w:line="276" w:lineRule="auto"/>
        <w:ind w:left="568" w:right="0" w:hanging="284"/>
        <w:rPr>
          <w:rFonts w:ascii="Times New Roman" w:hAnsi="Times New Roman" w:cs="Times New Roman"/>
          <w:lang w:val="en-GB"/>
        </w:rPr>
      </w:pPr>
      <w:r w:rsidRPr="008736B3">
        <w:rPr>
          <w:rFonts w:ascii="Times New Roman" w:hAnsi="Times New Roman" w:cs="Times New Roman"/>
          <w:lang w:val="en-GB"/>
        </w:rPr>
        <w:t>0</w:t>
      </w:r>
      <w:r w:rsidR="00440F6B">
        <w:rPr>
          <w:rFonts w:ascii="Times New Roman" w:hAnsi="Times New Roman" w:cs="Times New Roman"/>
          <w:lang w:val="en-GB"/>
        </w:rPr>
        <w:t>8</w:t>
      </w:r>
      <w:r w:rsidRPr="008736B3">
        <w:rPr>
          <w:rFonts w:ascii="Times New Roman" w:hAnsi="Times New Roman" w:cs="Times New Roman"/>
          <w:lang w:val="en-GB"/>
        </w:rPr>
        <w:t xml:space="preserve"> </w:t>
      </w:r>
      <w:r w:rsidRPr="008736B3">
        <w:rPr>
          <w:rFonts w:ascii="Times New Roman" w:eastAsia="Century Gothic" w:hAnsi="Times New Roman" w:cs="Times New Roman"/>
          <w:color w:val="262626"/>
        </w:rPr>
        <w:t xml:space="preserve">Almoços + </w:t>
      </w:r>
      <w:r>
        <w:rPr>
          <w:rFonts w:ascii="Times New Roman" w:eastAsia="Century Gothic" w:hAnsi="Times New Roman" w:cs="Times New Roman"/>
          <w:color w:val="262626"/>
        </w:rPr>
        <w:t>0</w:t>
      </w:r>
      <w:r w:rsidR="00440F6B">
        <w:rPr>
          <w:rFonts w:ascii="Times New Roman" w:eastAsia="Century Gothic" w:hAnsi="Times New Roman" w:cs="Times New Roman"/>
          <w:color w:val="262626"/>
        </w:rPr>
        <w:t>6</w:t>
      </w:r>
      <w:r>
        <w:rPr>
          <w:rFonts w:ascii="Times New Roman" w:eastAsia="Century Gothic" w:hAnsi="Times New Roman" w:cs="Times New Roman"/>
          <w:color w:val="262626"/>
        </w:rPr>
        <w:t xml:space="preserve"> </w:t>
      </w:r>
      <w:r w:rsidR="00EC34B7">
        <w:rPr>
          <w:rFonts w:ascii="Times New Roman" w:eastAsia="Century Gothic" w:hAnsi="Times New Roman" w:cs="Times New Roman"/>
          <w:color w:val="262626"/>
        </w:rPr>
        <w:t>J</w:t>
      </w:r>
      <w:r w:rsidR="00EC34B7" w:rsidRPr="008736B3">
        <w:rPr>
          <w:rFonts w:ascii="Times New Roman" w:eastAsia="Century Gothic" w:hAnsi="Times New Roman" w:cs="Times New Roman"/>
          <w:color w:val="262626"/>
        </w:rPr>
        <w:t xml:space="preserve">antares </w:t>
      </w:r>
      <w:r w:rsidR="00F41600">
        <w:rPr>
          <w:rFonts w:ascii="Times New Roman" w:eastAsia="Century Gothic" w:hAnsi="Times New Roman" w:cs="Times New Roman"/>
          <w:color w:val="262626"/>
        </w:rPr>
        <w:t>(sem</w:t>
      </w:r>
      <w:r>
        <w:rPr>
          <w:rFonts w:ascii="Times New Roman" w:eastAsia="Century Gothic" w:hAnsi="Times New Roman" w:cs="Times New Roman"/>
          <w:color w:val="262626"/>
        </w:rPr>
        <w:t xml:space="preserve"> </w:t>
      </w:r>
      <w:r w:rsidR="00E07BAC">
        <w:rPr>
          <w:rFonts w:ascii="Times New Roman" w:eastAsia="Century Gothic" w:hAnsi="Times New Roman" w:cs="Times New Roman"/>
          <w:color w:val="262626"/>
        </w:rPr>
        <w:t>bebidas)</w:t>
      </w:r>
      <w:r>
        <w:rPr>
          <w:rFonts w:ascii="Times New Roman" w:eastAsia="Century Gothic" w:hAnsi="Times New Roman" w:cs="Times New Roman"/>
          <w:color w:val="262626"/>
        </w:rPr>
        <w:t xml:space="preserve"> </w:t>
      </w:r>
    </w:p>
    <w:p w14:paraId="45008E20" w14:textId="71ADDB59" w:rsidR="00440F6B" w:rsidRPr="00440F6B" w:rsidRDefault="00440F6B" w:rsidP="004975E5">
      <w:pPr>
        <w:numPr>
          <w:ilvl w:val="0"/>
          <w:numId w:val="23"/>
        </w:numPr>
        <w:spacing w:after="0" w:line="276" w:lineRule="auto"/>
        <w:ind w:left="568" w:right="0" w:hanging="284"/>
        <w:rPr>
          <w:rFonts w:ascii="Times New Roman" w:hAnsi="Times New Roman" w:cs="Times New Roman"/>
          <w:lang w:val="en-GB"/>
        </w:rPr>
      </w:pPr>
      <w:r>
        <w:rPr>
          <w:rFonts w:ascii="Times New Roman" w:eastAsia="Century Gothic" w:hAnsi="Times New Roman" w:cs="Times New Roman"/>
          <w:color w:val="262626"/>
        </w:rPr>
        <w:t xml:space="preserve">01 Jantar de </w:t>
      </w:r>
      <w:proofErr w:type="spellStart"/>
      <w:r>
        <w:rPr>
          <w:rFonts w:ascii="Times New Roman" w:eastAsia="Century Gothic" w:hAnsi="Times New Roman" w:cs="Times New Roman"/>
          <w:color w:val="262626"/>
        </w:rPr>
        <w:t>Reveillon</w:t>
      </w:r>
      <w:proofErr w:type="spellEnd"/>
      <w:r>
        <w:rPr>
          <w:rFonts w:ascii="Times New Roman" w:eastAsia="Century Gothic" w:hAnsi="Times New Roman" w:cs="Times New Roman"/>
          <w:color w:val="262626"/>
        </w:rPr>
        <w:t xml:space="preserve"> no Hotel de </w:t>
      </w:r>
      <w:r w:rsidRPr="00165748">
        <w:rPr>
          <w:rFonts w:ascii="Times New Roman" w:hAnsi="Times New Roman" w:cs="Times New Roman"/>
        </w:rPr>
        <w:t>Hammamet</w:t>
      </w:r>
      <w:r>
        <w:rPr>
          <w:rFonts w:ascii="Times New Roman" w:hAnsi="Times New Roman" w:cs="Times New Roman"/>
        </w:rPr>
        <w:t xml:space="preserve"> (sem bebidas) </w:t>
      </w:r>
    </w:p>
    <w:p w14:paraId="6B0DD48D" w14:textId="77777777" w:rsidR="008736B3" w:rsidRPr="008736B3" w:rsidRDefault="008736B3" w:rsidP="004975E5">
      <w:pPr>
        <w:numPr>
          <w:ilvl w:val="0"/>
          <w:numId w:val="23"/>
        </w:numPr>
        <w:spacing w:after="0" w:line="276" w:lineRule="auto"/>
        <w:ind w:left="568" w:right="0" w:hanging="284"/>
        <w:rPr>
          <w:rFonts w:ascii="Times New Roman" w:hAnsi="Times New Roman" w:cs="Times New Roman"/>
          <w:lang w:val="en-GB"/>
        </w:rPr>
      </w:pPr>
      <w:r w:rsidRPr="008736B3">
        <w:rPr>
          <w:rFonts w:ascii="Times New Roman" w:eastAsia="Century Gothic" w:hAnsi="Times New Roman" w:cs="Times New Roman"/>
          <w:color w:val="262626"/>
        </w:rPr>
        <w:t>Excursões conforme mencionado no itinerário</w:t>
      </w:r>
    </w:p>
    <w:p w14:paraId="1931A8D0" w14:textId="66AEE8D7" w:rsidR="008736B3" w:rsidRDefault="008736B3" w:rsidP="004975E5">
      <w:pPr>
        <w:numPr>
          <w:ilvl w:val="0"/>
          <w:numId w:val="23"/>
        </w:numPr>
        <w:spacing w:after="0" w:line="276" w:lineRule="auto"/>
        <w:ind w:left="568" w:right="0" w:hanging="284"/>
        <w:rPr>
          <w:rFonts w:ascii="Times New Roman" w:hAnsi="Times New Roman" w:cs="Times New Roman"/>
          <w:lang w:val="en-GB"/>
        </w:rPr>
      </w:pPr>
      <w:r>
        <w:rPr>
          <w:rFonts w:ascii="Times New Roman" w:hAnsi="Times New Roman" w:cs="Times New Roman"/>
          <w:lang w:val="en-GB"/>
        </w:rPr>
        <w:t xml:space="preserve">Guia </w:t>
      </w:r>
      <w:proofErr w:type="spellStart"/>
      <w:r>
        <w:rPr>
          <w:rFonts w:ascii="Times New Roman" w:hAnsi="Times New Roman" w:cs="Times New Roman"/>
          <w:lang w:val="en-GB"/>
        </w:rPr>
        <w:t>em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Espanhol</w:t>
      </w:r>
      <w:proofErr w:type="spellEnd"/>
      <w:r w:rsidR="00440F6B">
        <w:rPr>
          <w:rFonts w:ascii="Times New Roman" w:hAnsi="Times New Roman" w:cs="Times New Roman"/>
          <w:lang w:val="en-GB"/>
        </w:rPr>
        <w:t xml:space="preserve"> </w:t>
      </w:r>
      <w:r w:rsidR="00EC34B7">
        <w:rPr>
          <w:rFonts w:ascii="Times New Roman" w:hAnsi="Times New Roman" w:cs="Times New Roman"/>
          <w:lang w:val="en-GB"/>
        </w:rPr>
        <w:t xml:space="preserve"> </w:t>
      </w:r>
    </w:p>
    <w:p w14:paraId="0A07D916" w14:textId="267F86A2" w:rsidR="008736B3" w:rsidRPr="00440F6B" w:rsidRDefault="008736B3" w:rsidP="004975E5">
      <w:pPr>
        <w:numPr>
          <w:ilvl w:val="0"/>
          <w:numId w:val="23"/>
        </w:numPr>
        <w:spacing w:after="0" w:line="276" w:lineRule="auto"/>
        <w:ind w:left="568" w:right="0" w:hanging="284"/>
        <w:rPr>
          <w:rFonts w:ascii="Times New Roman" w:hAnsi="Times New Roman" w:cs="Times New Roman"/>
          <w:lang w:val="en-GB"/>
        </w:rPr>
      </w:pPr>
      <w:proofErr w:type="spellStart"/>
      <w:r>
        <w:rPr>
          <w:rFonts w:ascii="Times New Roman" w:hAnsi="Times New Roman" w:cs="Times New Roman"/>
          <w:lang w:val="en-GB"/>
        </w:rPr>
        <w:t>Ônibus</w:t>
      </w:r>
      <w:proofErr w:type="spellEnd"/>
      <w:r>
        <w:rPr>
          <w:rFonts w:ascii="Times New Roman" w:hAnsi="Times New Roman" w:cs="Times New Roman"/>
          <w:lang w:val="en-GB"/>
        </w:rPr>
        <w:t xml:space="preserve"> de Turismo </w:t>
      </w:r>
      <w:proofErr w:type="spellStart"/>
      <w:r>
        <w:rPr>
          <w:rFonts w:ascii="Times New Roman" w:hAnsi="Times New Roman" w:cs="Times New Roman"/>
          <w:lang w:val="en-GB"/>
        </w:rPr>
        <w:t>durante</w:t>
      </w:r>
      <w:proofErr w:type="spellEnd"/>
      <w:r>
        <w:rPr>
          <w:rFonts w:ascii="Times New Roman" w:hAnsi="Times New Roman" w:cs="Times New Roman"/>
          <w:lang w:val="en-GB"/>
        </w:rPr>
        <w:t xml:space="preserve"> o </w:t>
      </w:r>
      <w:proofErr w:type="spellStart"/>
      <w:r>
        <w:rPr>
          <w:rFonts w:ascii="Times New Roman" w:hAnsi="Times New Roman" w:cs="Times New Roman"/>
          <w:lang w:val="en-GB"/>
        </w:rPr>
        <w:t>circuito</w:t>
      </w:r>
      <w:proofErr w:type="spellEnd"/>
      <w:r>
        <w:rPr>
          <w:rFonts w:ascii="Times New Roman" w:hAnsi="Times New Roman" w:cs="Times New Roman"/>
          <w:lang w:val="en-GB"/>
        </w:rPr>
        <w:t xml:space="preserve"> </w:t>
      </w:r>
      <w:r w:rsidRPr="008736B3">
        <w:rPr>
          <w:rFonts w:ascii="Times New Roman" w:hAnsi="Times New Roman" w:cs="Times New Roman"/>
          <w:lang w:val="en-GB"/>
        </w:rPr>
        <w:t xml:space="preserve"> </w:t>
      </w:r>
    </w:p>
    <w:p w14:paraId="6479D67E" w14:textId="77777777" w:rsidR="008736B3" w:rsidRDefault="008736B3" w:rsidP="0026560E">
      <w:pPr>
        <w:widowControl w:val="0"/>
        <w:autoSpaceDE w:val="0"/>
        <w:autoSpaceDN w:val="0"/>
        <w:spacing w:before="5" w:after="0"/>
        <w:ind w:right="129"/>
        <w:rPr>
          <w:rFonts w:ascii="Times New Roman" w:hAnsi="Times New Roman" w:cs="Times New Roman"/>
          <w:b/>
          <w:bCs/>
          <w:color w:val="000000" w:themeColor="text1"/>
        </w:rPr>
      </w:pPr>
    </w:p>
    <w:p w14:paraId="24CC1C3D" w14:textId="31269676" w:rsidR="00770829" w:rsidRDefault="00770829" w:rsidP="0026560E">
      <w:pPr>
        <w:widowControl w:val="0"/>
        <w:autoSpaceDE w:val="0"/>
        <w:autoSpaceDN w:val="0"/>
        <w:spacing w:before="5" w:after="0"/>
        <w:ind w:right="129"/>
        <w:rPr>
          <w:rFonts w:ascii="Times New Roman" w:hAnsi="Times New Roman" w:cs="Times New Roman"/>
          <w:b/>
          <w:bCs/>
          <w:color w:val="000000" w:themeColor="text1"/>
        </w:rPr>
      </w:pPr>
      <w:r w:rsidRPr="00A06C75">
        <w:rPr>
          <w:rFonts w:ascii="Times New Roman" w:hAnsi="Times New Roman" w:cs="Times New Roman"/>
          <w:b/>
          <w:bCs/>
          <w:color w:val="000000" w:themeColor="text1"/>
        </w:rPr>
        <w:t xml:space="preserve">O QUE NÃO ESTÁ INCLUÍDO </w:t>
      </w:r>
    </w:p>
    <w:p w14:paraId="5F38C87C" w14:textId="77777777" w:rsidR="00440F6B" w:rsidRPr="00A06C75" w:rsidRDefault="00440F6B" w:rsidP="0026560E">
      <w:pPr>
        <w:widowControl w:val="0"/>
        <w:autoSpaceDE w:val="0"/>
        <w:autoSpaceDN w:val="0"/>
        <w:spacing w:before="5" w:after="0"/>
        <w:ind w:right="129"/>
        <w:rPr>
          <w:rFonts w:ascii="Times New Roman" w:hAnsi="Times New Roman" w:cs="Times New Roman"/>
          <w:b/>
          <w:bCs/>
          <w:color w:val="000000" w:themeColor="text1"/>
        </w:rPr>
      </w:pPr>
    </w:p>
    <w:p w14:paraId="2D2852A0" w14:textId="0F5B9C3B" w:rsidR="00630AD7" w:rsidRPr="00440F6B" w:rsidRDefault="00630AD7" w:rsidP="004975E5">
      <w:pPr>
        <w:pStyle w:val="PargrafodaLista"/>
        <w:numPr>
          <w:ilvl w:val="0"/>
          <w:numId w:val="24"/>
        </w:numPr>
        <w:spacing w:line="276" w:lineRule="auto"/>
        <w:ind w:left="568" w:right="0" w:hanging="284"/>
        <w:rPr>
          <w:rFonts w:ascii="Times New Roman" w:hAnsi="Times New Roman" w:cs="Times New Roman"/>
        </w:rPr>
      </w:pPr>
      <w:r w:rsidRPr="00440F6B">
        <w:rPr>
          <w:rFonts w:ascii="Times New Roman" w:hAnsi="Times New Roman" w:cs="Times New Roman"/>
        </w:rPr>
        <w:t xml:space="preserve">Passagem aérea </w:t>
      </w:r>
      <w:r w:rsidR="00CC5FA6" w:rsidRPr="00440F6B">
        <w:rPr>
          <w:rFonts w:ascii="Times New Roman" w:hAnsi="Times New Roman" w:cs="Times New Roman"/>
        </w:rPr>
        <w:t xml:space="preserve">internacional </w:t>
      </w:r>
    </w:p>
    <w:p w14:paraId="52678328" w14:textId="3B9E6B7A" w:rsidR="00630AD7" w:rsidRPr="00CC5FA6" w:rsidRDefault="00CC5FA6" w:rsidP="004975E5">
      <w:pPr>
        <w:pStyle w:val="PargrafodaLista"/>
        <w:numPr>
          <w:ilvl w:val="0"/>
          <w:numId w:val="24"/>
        </w:numPr>
        <w:spacing w:line="276" w:lineRule="auto"/>
        <w:ind w:left="568" w:right="0" w:hanging="284"/>
        <w:rPr>
          <w:rFonts w:ascii="Times New Roman" w:hAnsi="Times New Roman" w:cs="Times New Roman"/>
        </w:rPr>
      </w:pPr>
      <w:r>
        <w:rPr>
          <w:rFonts w:ascii="Times New Roman" w:hAnsi="Times New Roman" w:cs="Times New Roman"/>
        </w:rPr>
        <w:t xml:space="preserve">Visitas Opcionais </w:t>
      </w:r>
    </w:p>
    <w:p w14:paraId="2A5AF948" w14:textId="427C990C" w:rsidR="00630AD7" w:rsidRPr="00CC5FA6" w:rsidRDefault="00630AD7" w:rsidP="004975E5">
      <w:pPr>
        <w:pStyle w:val="PargrafodaLista"/>
        <w:numPr>
          <w:ilvl w:val="0"/>
          <w:numId w:val="24"/>
        </w:numPr>
        <w:spacing w:line="276" w:lineRule="auto"/>
        <w:ind w:left="568" w:right="0" w:hanging="284"/>
        <w:rPr>
          <w:rFonts w:ascii="Times New Roman" w:hAnsi="Times New Roman" w:cs="Times New Roman"/>
        </w:rPr>
      </w:pPr>
      <w:r w:rsidRPr="00CC5FA6">
        <w:rPr>
          <w:rFonts w:ascii="Times New Roman" w:hAnsi="Times New Roman" w:cs="Times New Roman"/>
        </w:rPr>
        <w:t>Seguro-viagem</w:t>
      </w:r>
    </w:p>
    <w:p w14:paraId="27E8B3CD" w14:textId="77777777" w:rsidR="00CC5FA6" w:rsidRPr="00CC5FA6" w:rsidRDefault="00630AD7" w:rsidP="004975E5">
      <w:pPr>
        <w:pStyle w:val="PargrafodaLista"/>
        <w:numPr>
          <w:ilvl w:val="0"/>
          <w:numId w:val="24"/>
        </w:numPr>
        <w:spacing w:line="276" w:lineRule="auto"/>
        <w:ind w:left="568" w:right="0" w:hanging="284"/>
        <w:rPr>
          <w:rFonts w:ascii="Times New Roman" w:hAnsi="Times New Roman" w:cs="Times New Roman"/>
        </w:rPr>
      </w:pPr>
      <w:r w:rsidRPr="00CC5FA6">
        <w:rPr>
          <w:rFonts w:ascii="Times New Roman" w:hAnsi="Times New Roman" w:cs="Times New Roman"/>
        </w:rPr>
        <w:t>Bilhetes de entrada não mencionados no programa</w:t>
      </w:r>
    </w:p>
    <w:p w14:paraId="30A75290" w14:textId="77777777" w:rsidR="00CC5FA6" w:rsidRPr="00CC5FA6" w:rsidRDefault="00CC5FA6" w:rsidP="004975E5">
      <w:pPr>
        <w:pStyle w:val="PargrafodaLista"/>
        <w:numPr>
          <w:ilvl w:val="0"/>
          <w:numId w:val="24"/>
        </w:numPr>
        <w:spacing w:line="276" w:lineRule="auto"/>
        <w:ind w:left="568" w:right="0" w:hanging="284"/>
        <w:rPr>
          <w:rFonts w:ascii="Times New Roman" w:hAnsi="Times New Roman" w:cs="Times New Roman"/>
        </w:rPr>
      </w:pPr>
      <w:r w:rsidRPr="00CC5FA6">
        <w:rPr>
          <w:rFonts w:ascii="Times New Roman" w:eastAsia="Times New Roman" w:hAnsi="Times New Roman" w:cs="Times New Roman"/>
          <w:color w:val="000000"/>
        </w:rPr>
        <w:t>Vacina</w:t>
      </w:r>
    </w:p>
    <w:p w14:paraId="54623A1E" w14:textId="7869CF5B" w:rsidR="00CC5FA6" w:rsidRPr="00440F6B" w:rsidRDefault="00CC5FA6" w:rsidP="004975E5">
      <w:pPr>
        <w:pStyle w:val="PargrafodaLista"/>
        <w:numPr>
          <w:ilvl w:val="0"/>
          <w:numId w:val="24"/>
        </w:numPr>
        <w:spacing w:line="276" w:lineRule="auto"/>
        <w:ind w:left="568" w:right="0" w:hanging="284"/>
        <w:rPr>
          <w:rFonts w:ascii="Times New Roman" w:hAnsi="Times New Roman" w:cs="Times New Roman"/>
        </w:rPr>
      </w:pPr>
      <w:r w:rsidRPr="00CC5FA6">
        <w:rPr>
          <w:rFonts w:ascii="Times New Roman" w:eastAsia="Times New Roman" w:hAnsi="Times New Roman" w:cs="Times New Roman"/>
        </w:rPr>
        <w:t>Gorjeta a Guias e motoristas</w:t>
      </w:r>
      <w:r w:rsidR="00165748">
        <w:rPr>
          <w:rFonts w:ascii="Times New Roman" w:eastAsia="Times New Roman" w:hAnsi="Times New Roman" w:cs="Times New Roman"/>
        </w:rPr>
        <w:t xml:space="preserve"> </w:t>
      </w:r>
      <w:r w:rsidRPr="00CC5FA6">
        <w:rPr>
          <w:rFonts w:ascii="Times New Roman" w:eastAsia="Times New Roman" w:hAnsi="Times New Roman" w:cs="Times New Roman"/>
          <w:b/>
          <w:bCs/>
        </w:rPr>
        <w:t xml:space="preserve"> </w:t>
      </w:r>
    </w:p>
    <w:p w14:paraId="05405077" w14:textId="10E70CAA" w:rsidR="00440F6B" w:rsidRPr="00A509AA" w:rsidRDefault="00440F6B" w:rsidP="00630AD7">
      <w:pPr>
        <w:pStyle w:val="PargrafodaLista"/>
        <w:numPr>
          <w:ilvl w:val="0"/>
          <w:numId w:val="24"/>
        </w:numPr>
        <w:spacing w:line="276" w:lineRule="auto"/>
        <w:ind w:left="568" w:right="0" w:hanging="284"/>
        <w:rPr>
          <w:rFonts w:ascii="Times New Roman" w:hAnsi="Times New Roman" w:cs="Times New Roman"/>
        </w:rPr>
      </w:pPr>
      <w:r w:rsidRPr="00440F6B">
        <w:rPr>
          <w:rFonts w:ascii="Times New Roman" w:eastAsia="Times New Roman" w:hAnsi="Times New Roman" w:cs="Times New Roman"/>
        </w:rPr>
        <w:t xml:space="preserve">Ticket Aéreo Túnis / Malta </w:t>
      </w:r>
    </w:p>
    <w:p w14:paraId="70AA0BAC" w14:textId="77777777" w:rsidR="00A509AA" w:rsidRPr="00A509AA" w:rsidRDefault="00A509AA" w:rsidP="00246E0E">
      <w:pPr>
        <w:pStyle w:val="PargrafodaLista"/>
        <w:spacing w:line="276" w:lineRule="auto"/>
        <w:ind w:left="568" w:right="0"/>
        <w:rPr>
          <w:rFonts w:ascii="Times New Roman" w:hAnsi="Times New Roman" w:cs="Times New Roman"/>
        </w:rPr>
      </w:pPr>
    </w:p>
    <w:p w14:paraId="3716976E" w14:textId="4CF59ACC" w:rsidR="00BB5EF8" w:rsidRPr="00A06C75" w:rsidRDefault="00BB5EF8" w:rsidP="00630AD7">
      <w:pPr>
        <w:rPr>
          <w:rFonts w:ascii="Times New Roman" w:hAnsi="Times New Roman" w:cs="Times New Roman"/>
        </w:rPr>
      </w:pPr>
      <w:r w:rsidRPr="00A06C75">
        <w:rPr>
          <w:rFonts w:ascii="Times New Roman" w:hAnsi="Times New Roman" w:cs="Times New Roman"/>
          <w:b/>
          <w:bCs/>
          <w:color w:val="000000" w:themeColor="text1"/>
        </w:rPr>
        <w:t>HOTÉIS PREVISTOS OU SEMELHANTES</w:t>
      </w:r>
      <w:r w:rsidR="00A37108" w:rsidRPr="00A06C75">
        <w:rPr>
          <w:rFonts w:ascii="Times New Roman" w:hAnsi="Times New Roman" w:cs="Times New Roman"/>
          <w:b/>
          <w:bCs/>
          <w:color w:val="000000" w:themeColor="text1"/>
        </w:rPr>
        <w:t xml:space="preserve"> </w:t>
      </w:r>
      <w:r w:rsidR="00630AD7">
        <w:rPr>
          <w:rFonts w:ascii="Times New Roman" w:hAnsi="Times New Roman" w:cs="Times New Roman"/>
          <w:b/>
          <w:bCs/>
          <w:color w:val="000000" w:themeColor="text1"/>
        </w:rPr>
        <w:t xml:space="preserve">– CATEGORIA </w:t>
      </w:r>
      <w:r w:rsidR="00165748">
        <w:rPr>
          <w:rFonts w:ascii="Times New Roman" w:hAnsi="Times New Roman" w:cs="Times New Roman"/>
          <w:b/>
          <w:bCs/>
          <w:color w:val="000000" w:themeColor="text1"/>
        </w:rPr>
        <w:t xml:space="preserve">PREMIUM 4* </w:t>
      </w:r>
      <w:r w:rsidR="00CC5FA6">
        <w:rPr>
          <w:rFonts w:ascii="Times New Roman" w:hAnsi="Times New Roman" w:cs="Times New Roman"/>
          <w:b/>
          <w:bCs/>
          <w:color w:val="000000" w:themeColor="text1"/>
        </w:rPr>
        <w:t xml:space="preserve"> </w:t>
      </w:r>
      <w:r w:rsidR="00630AD7">
        <w:rPr>
          <w:rFonts w:ascii="Times New Roman" w:hAnsi="Times New Roman" w:cs="Times New Roman"/>
          <w:b/>
          <w:bCs/>
          <w:color w:val="000000" w:themeColor="text1"/>
        </w:rPr>
        <w:t xml:space="preserve"> </w:t>
      </w:r>
    </w:p>
    <w:p w14:paraId="0E218645" w14:textId="468EB98C" w:rsidR="0067500A" w:rsidRPr="00440F6B" w:rsidRDefault="008736B3" w:rsidP="00440F6B">
      <w:pPr>
        <w:spacing w:after="0" w:line="360" w:lineRule="auto"/>
        <w:rPr>
          <w:rFonts w:ascii="Times New Roman" w:eastAsia="Aptos" w:hAnsi="Times New Roman" w:cs="Times New Roman"/>
          <w:b/>
          <w:spacing w:val="-2"/>
        </w:rPr>
      </w:pPr>
      <w:r w:rsidRPr="00440F6B">
        <w:rPr>
          <w:rFonts w:ascii="Times New Roman" w:hAnsi="Times New Roman" w:cs="Times New Roman"/>
          <w:b/>
          <w:bCs/>
          <w:color w:val="000000" w:themeColor="text1"/>
        </w:rPr>
        <w:t>T</w:t>
      </w:r>
      <w:r w:rsidR="00E07BAC" w:rsidRPr="00440F6B">
        <w:rPr>
          <w:rFonts w:ascii="Times New Roman" w:hAnsi="Times New Roman" w:cs="Times New Roman"/>
          <w:b/>
          <w:bCs/>
          <w:color w:val="000000" w:themeColor="text1"/>
        </w:rPr>
        <w:t>Ú</w:t>
      </w:r>
      <w:r w:rsidRPr="00440F6B">
        <w:rPr>
          <w:rFonts w:ascii="Times New Roman" w:hAnsi="Times New Roman" w:cs="Times New Roman"/>
          <w:b/>
          <w:bCs/>
          <w:color w:val="000000" w:themeColor="text1"/>
        </w:rPr>
        <w:t xml:space="preserve">NIS: </w:t>
      </w:r>
      <w:r w:rsidRPr="00440F6B">
        <w:rPr>
          <w:rFonts w:ascii="Times New Roman" w:eastAsia="Century Gothic" w:hAnsi="Times New Roman" w:cs="Times New Roman"/>
          <w:color w:val="000000"/>
        </w:rPr>
        <w:t xml:space="preserve">El </w:t>
      </w:r>
      <w:proofErr w:type="spellStart"/>
      <w:r w:rsidRPr="00440F6B">
        <w:rPr>
          <w:rFonts w:ascii="Times New Roman" w:eastAsia="Century Gothic" w:hAnsi="Times New Roman" w:cs="Times New Roman"/>
          <w:color w:val="000000"/>
        </w:rPr>
        <w:t>Mouradi</w:t>
      </w:r>
      <w:proofErr w:type="spellEnd"/>
      <w:r w:rsidRPr="00440F6B">
        <w:rPr>
          <w:rFonts w:ascii="Times New Roman" w:eastAsia="Century Gothic" w:hAnsi="Times New Roman" w:cs="Times New Roman"/>
          <w:color w:val="000000"/>
        </w:rPr>
        <w:t xml:space="preserve"> </w:t>
      </w:r>
      <w:proofErr w:type="spellStart"/>
      <w:r w:rsidRPr="00440F6B">
        <w:rPr>
          <w:rFonts w:ascii="Times New Roman" w:eastAsia="Century Gothic" w:hAnsi="Times New Roman" w:cs="Times New Roman"/>
          <w:color w:val="000000"/>
        </w:rPr>
        <w:t>Gammarth</w:t>
      </w:r>
      <w:proofErr w:type="spellEnd"/>
      <w:r w:rsidRPr="00440F6B">
        <w:rPr>
          <w:rFonts w:ascii="Times New Roman" w:eastAsia="Century Gothic" w:hAnsi="Times New Roman" w:cs="Times New Roman"/>
          <w:color w:val="000000"/>
        </w:rPr>
        <w:t xml:space="preserve"> 4* </w:t>
      </w:r>
      <w:proofErr w:type="spellStart"/>
      <w:r w:rsidRPr="00440F6B">
        <w:rPr>
          <w:rFonts w:ascii="Times New Roman" w:eastAsia="Century Gothic" w:hAnsi="Times New Roman" w:cs="Times New Roman"/>
          <w:color w:val="000000"/>
        </w:rPr>
        <w:t>Sup</w:t>
      </w:r>
      <w:proofErr w:type="spellEnd"/>
      <w:r w:rsidR="00CC5FA6" w:rsidRPr="00440F6B">
        <w:rPr>
          <w:rFonts w:ascii="Times New Roman" w:hAnsi="Times New Roman" w:cs="Times New Roman"/>
          <w:b/>
          <w:bCs/>
          <w:color w:val="000000" w:themeColor="text1"/>
        </w:rPr>
        <w:t xml:space="preserve"> </w:t>
      </w:r>
      <w:r w:rsidR="000A48EB" w:rsidRPr="00440F6B">
        <w:rPr>
          <w:rFonts w:ascii="Times New Roman" w:hAnsi="Times New Roman" w:cs="Times New Roman"/>
          <w:b/>
          <w:bCs/>
          <w:color w:val="000000" w:themeColor="text1"/>
        </w:rPr>
        <w:t xml:space="preserve"> </w:t>
      </w:r>
      <w:r w:rsidRPr="00440F6B">
        <w:rPr>
          <w:rFonts w:ascii="Times New Roman" w:hAnsi="Times New Roman" w:cs="Times New Roman"/>
          <w:b/>
          <w:bCs/>
          <w:color w:val="000000" w:themeColor="text1"/>
        </w:rPr>
        <w:t xml:space="preserve">  </w:t>
      </w:r>
    </w:p>
    <w:p w14:paraId="3525C7D9" w14:textId="6C7117A2" w:rsidR="00440F6B" w:rsidRPr="00440F6B" w:rsidRDefault="008736B3" w:rsidP="00440F6B">
      <w:pPr>
        <w:pStyle w:val="NormalWeb"/>
        <w:spacing w:before="0" w:beforeAutospacing="0" w:after="0" w:afterAutospacing="0" w:line="360" w:lineRule="auto"/>
        <w:rPr>
          <w:color w:val="000000"/>
        </w:rPr>
      </w:pPr>
      <w:r w:rsidRPr="00440F6B">
        <w:rPr>
          <w:b/>
          <w:bCs/>
          <w:color w:val="000000" w:themeColor="text1"/>
        </w:rPr>
        <w:t>SOUSSE</w:t>
      </w:r>
      <w:r w:rsidR="000A48EB" w:rsidRPr="00440F6B">
        <w:rPr>
          <w:b/>
          <w:bCs/>
          <w:color w:val="000000" w:themeColor="text1"/>
        </w:rPr>
        <w:t xml:space="preserve">: </w:t>
      </w:r>
      <w:proofErr w:type="spellStart"/>
      <w:r w:rsidR="00440F6B" w:rsidRPr="00440F6B">
        <w:rPr>
          <w:color w:val="000000"/>
        </w:rPr>
        <w:t>Movenpick</w:t>
      </w:r>
      <w:proofErr w:type="spellEnd"/>
      <w:r w:rsidR="00440F6B" w:rsidRPr="00440F6B">
        <w:rPr>
          <w:color w:val="000000"/>
        </w:rPr>
        <w:t xml:space="preserve"> </w:t>
      </w:r>
      <w:proofErr w:type="spellStart"/>
      <w:r w:rsidR="00440F6B" w:rsidRPr="00440F6B">
        <w:rPr>
          <w:color w:val="000000"/>
        </w:rPr>
        <w:t>Sousse</w:t>
      </w:r>
      <w:proofErr w:type="spellEnd"/>
      <w:r w:rsidR="00440F6B" w:rsidRPr="00440F6B">
        <w:rPr>
          <w:color w:val="000000"/>
        </w:rPr>
        <w:t xml:space="preserve"> 5*</w:t>
      </w:r>
    </w:p>
    <w:p w14:paraId="3C7B60F5" w14:textId="49A491A5" w:rsidR="00E07BAC" w:rsidRPr="00440F6B" w:rsidRDefault="00E07BAC" w:rsidP="00440F6B">
      <w:pPr>
        <w:pStyle w:val="Default"/>
        <w:spacing w:line="360" w:lineRule="auto"/>
        <w:rPr>
          <w:rFonts w:ascii="Times New Roman" w:eastAsia="Century Gothic" w:hAnsi="Times New Roman" w:cs="Times New Roman"/>
        </w:rPr>
      </w:pPr>
      <w:r w:rsidRPr="00440F6B">
        <w:rPr>
          <w:rFonts w:ascii="Times New Roman" w:eastAsia="Century Gothic" w:hAnsi="Times New Roman" w:cs="Times New Roman"/>
          <w:b/>
          <w:bCs/>
        </w:rPr>
        <w:t>TOZEUR</w:t>
      </w:r>
      <w:r w:rsidRPr="00440F6B">
        <w:rPr>
          <w:rFonts w:ascii="Times New Roman" w:eastAsia="Century Gothic" w:hAnsi="Times New Roman" w:cs="Times New Roman"/>
        </w:rPr>
        <w:t xml:space="preserve">: El </w:t>
      </w:r>
      <w:proofErr w:type="spellStart"/>
      <w:r w:rsidRPr="00440F6B">
        <w:rPr>
          <w:rFonts w:ascii="Times New Roman" w:eastAsia="Century Gothic" w:hAnsi="Times New Roman" w:cs="Times New Roman"/>
        </w:rPr>
        <w:t>Mouradi</w:t>
      </w:r>
      <w:proofErr w:type="spellEnd"/>
      <w:r w:rsidRPr="00440F6B">
        <w:rPr>
          <w:rFonts w:ascii="Times New Roman" w:eastAsia="Century Gothic" w:hAnsi="Times New Roman" w:cs="Times New Roman"/>
        </w:rPr>
        <w:t xml:space="preserve"> Tozeur 4*</w:t>
      </w:r>
    </w:p>
    <w:p w14:paraId="23A2C4E5" w14:textId="0BF189D0" w:rsidR="00E07BAC" w:rsidRPr="00440F6B" w:rsidRDefault="00E07BAC" w:rsidP="00440F6B">
      <w:pPr>
        <w:pStyle w:val="Default"/>
        <w:spacing w:line="360" w:lineRule="auto"/>
        <w:rPr>
          <w:rFonts w:ascii="Times New Roman" w:eastAsia="Century Gothic" w:hAnsi="Times New Roman" w:cs="Times New Roman"/>
        </w:rPr>
      </w:pPr>
      <w:r w:rsidRPr="00440F6B">
        <w:rPr>
          <w:rFonts w:ascii="Times New Roman" w:hAnsi="Times New Roman" w:cs="Times New Roman"/>
          <w:b/>
          <w:bCs/>
          <w:color w:val="auto"/>
        </w:rPr>
        <w:t>HAMMAMET</w:t>
      </w:r>
      <w:r w:rsidRPr="00440F6B">
        <w:rPr>
          <w:rFonts w:ascii="Times New Roman" w:eastAsia="Century Gothic" w:hAnsi="Times New Roman" w:cs="Times New Roman"/>
        </w:rPr>
        <w:t xml:space="preserve">: Sentido </w:t>
      </w:r>
      <w:proofErr w:type="spellStart"/>
      <w:r w:rsidRPr="00440F6B">
        <w:rPr>
          <w:rFonts w:ascii="Times New Roman" w:eastAsia="Century Gothic" w:hAnsi="Times New Roman" w:cs="Times New Roman"/>
        </w:rPr>
        <w:t>Phenicia</w:t>
      </w:r>
      <w:proofErr w:type="spellEnd"/>
      <w:r w:rsidRPr="00440F6B">
        <w:rPr>
          <w:rFonts w:ascii="Times New Roman" w:eastAsia="Century Gothic" w:hAnsi="Times New Roman" w:cs="Times New Roman"/>
        </w:rPr>
        <w:t xml:space="preserve"> 4* </w:t>
      </w:r>
    </w:p>
    <w:p w14:paraId="4E9CF7FC" w14:textId="4C40B978" w:rsidR="00440F6B" w:rsidRPr="00440F6B" w:rsidRDefault="00440F6B" w:rsidP="00440F6B">
      <w:pPr>
        <w:pStyle w:val="Default"/>
        <w:spacing w:line="360" w:lineRule="auto"/>
        <w:rPr>
          <w:rFonts w:ascii="Times New Roman" w:hAnsi="Times New Roman" w:cs="Times New Roman"/>
        </w:rPr>
      </w:pPr>
      <w:r w:rsidRPr="00440F6B">
        <w:rPr>
          <w:rFonts w:ascii="Times New Roman" w:eastAsia="Century Gothic" w:hAnsi="Times New Roman" w:cs="Times New Roman"/>
          <w:b/>
          <w:bCs/>
        </w:rPr>
        <w:t>MALTA</w:t>
      </w:r>
      <w:r w:rsidRPr="00440F6B">
        <w:rPr>
          <w:rFonts w:ascii="Times New Roman" w:eastAsia="Century Gothic" w:hAnsi="Times New Roman" w:cs="Times New Roman"/>
        </w:rPr>
        <w:t xml:space="preserve">: The </w:t>
      </w:r>
      <w:proofErr w:type="spellStart"/>
      <w:r w:rsidRPr="00440F6B">
        <w:rPr>
          <w:rFonts w:ascii="Times New Roman" w:eastAsia="Century Gothic" w:hAnsi="Times New Roman" w:cs="Times New Roman"/>
        </w:rPr>
        <w:t>Waterfront</w:t>
      </w:r>
      <w:proofErr w:type="spellEnd"/>
      <w:r w:rsidRPr="00440F6B">
        <w:rPr>
          <w:rFonts w:ascii="Times New Roman" w:eastAsia="Century Gothic" w:hAnsi="Times New Roman" w:cs="Times New Roman"/>
        </w:rPr>
        <w:t xml:space="preserve"> 4* </w:t>
      </w:r>
    </w:p>
    <w:p w14:paraId="6A2ECE95" w14:textId="77777777" w:rsidR="00440F6B" w:rsidRDefault="00440F6B" w:rsidP="0026560E">
      <w:pPr>
        <w:rPr>
          <w:rFonts w:ascii="Times New Roman" w:eastAsia="Times New Roman" w:hAnsi="Times New Roman" w:cs="Times New Roman"/>
          <w:color w:val="4D4D4F"/>
          <w:kern w:val="0"/>
          <w:lang w:eastAsia="pt-BR"/>
          <w14:ligatures w14:val="none"/>
        </w:rPr>
      </w:pPr>
    </w:p>
    <w:p w14:paraId="159FDAAD" w14:textId="3BECE139" w:rsidR="00630AD7" w:rsidRDefault="00A93224" w:rsidP="00440F6B">
      <w:pPr>
        <w:rPr>
          <w:rFonts w:ascii="Times New Roman" w:hAnsi="Times New Roman" w:cs="Times New Roman"/>
        </w:rPr>
      </w:pPr>
      <w:proofErr w:type="gramStart"/>
      <w:r w:rsidRPr="00A06C75">
        <w:rPr>
          <w:rFonts w:ascii="Times New Roman" w:hAnsi="Times New Roman" w:cs="Times New Roman"/>
          <w:b/>
          <w:bCs/>
          <w:color w:val="000000" w:themeColor="text1"/>
        </w:rPr>
        <w:t>PREÇO</w:t>
      </w:r>
      <w:r w:rsidR="00646559" w:rsidRPr="00A06C75">
        <w:rPr>
          <w:rFonts w:ascii="Times New Roman" w:hAnsi="Times New Roman" w:cs="Times New Roman"/>
          <w:b/>
          <w:bCs/>
          <w:color w:val="000000" w:themeColor="text1"/>
        </w:rPr>
        <w:t xml:space="preserve"> </w:t>
      </w:r>
      <w:r w:rsidR="00440F6B">
        <w:rPr>
          <w:rFonts w:ascii="Times New Roman" w:hAnsi="Times New Roman" w:cs="Times New Roman"/>
          <w:b/>
          <w:bCs/>
          <w:color w:val="000000" w:themeColor="text1"/>
        </w:rPr>
        <w:t>:</w:t>
      </w:r>
      <w:proofErr w:type="gramEnd"/>
      <w:r w:rsidR="00440F6B">
        <w:rPr>
          <w:rFonts w:ascii="Times New Roman" w:hAnsi="Times New Roman" w:cs="Times New Roman"/>
          <w:b/>
          <w:bCs/>
          <w:color w:val="000000" w:themeColor="text1"/>
        </w:rPr>
        <w:t xml:space="preserve">  </w:t>
      </w:r>
      <w:r w:rsidR="00B73782" w:rsidRPr="00A06C75">
        <w:rPr>
          <w:rFonts w:ascii="Times New Roman" w:hAnsi="Times New Roman" w:cs="Times New Roman"/>
        </w:rPr>
        <w:t>A partir de</w:t>
      </w:r>
      <w:r w:rsidR="00AC2E6A" w:rsidRPr="00A06C75">
        <w:rPr>
          <w:rFonts w:ascii="Times New Roman" w:hAnsi="Times New Roman" w:cs="Times New Roman"/>
        </w:rPr>
        <w:t xml:space="preserve"> </w:t>
      </w:r>
      <w:r w:rsidR="00F41600" w:rsidRPr="00513762">
        <w:rPr>
          <w:rFonts w:ascii="Times New Roman" w:hAnsi="Times New Roman" w:cs="Times New Roman"/>
          <w:highlight w:val="yellow"/>
        </w:rPr>
        <w:t>EUR</w:t>
      </w:r>
      <w:r w:rsidR="004739FC" w:rsidRPr="00513762">
        <w:rPr>
          <w:rFonts w:ascii="Times New Roman" w:hAnsi="Times New Roman" w:cs="Times New Roman"/>
          <w:highlight w:val="yellow"/>
        </w:rPr>
        <w:t xml:space="preserve"> </w:t>
      </w:r>
      <w:r w:rsidR="00440F6B" w:rsidRPr="00513762">
        <w:rPr>
          <w:rFonts w:ascii="Times New Roman" w:hAnsi="Times New Roman" w:cs="Times New Roman"/>
          <w:highlight w:val="yellow"/>
        </w:rPr>
        <w:t>2</w:t>
      </w:r>
      <w:r w:rsidR="0050351C" w:rsidRPr="00513762">
        <w:rPr>
          <w:rFonts w:ascii="Times New Roman" w:hAnsi="Times New Roman" w:cs="Times New Roman"/>
          <w:highlight w:val="yellow"/>
        </w:rPr>
        <w:t>.</w:t>
      </w:r>
      <w:r w:rsidR="00440F6B" w:rsidRPr="00513762">
        <w:rPr>
          <w:rFonts w:ascii="Times New Roman" w:hAnsi="Times New Roman" w:cs="Times New Roman"/>
          <w:highlight w:val="yellow"/>
        </w:rPr>
        <w:t>850</w:t>
      </w:r>
      <w:r w:rsidR="004B16F1" w:rsidRPr="00513762">
        <w:rPr>
          <w:rFonts w:ascii="Times New Roman" w:hAnsi="Times New Roman" w:cs="Times New Roman"/>
          <w:highlight w:val="yellow"/>
        </w:rPr>
        <w:t>,</w:t>
      </w:r>
      <w:r w:rsidR="00513762" w:rsidRPr="00513762">
        <w:rPr>
          <w:rFonts w:ascii="Times New Roman" w:hAnsi="Times New Roman" w:cs="Times New Roman"/>
          <w:highlight w:val="yellow"/>
        </w:rPr>
        <w:t>00 +</w:t>
      </w:r>
      <w:r w:rsidR="004739FC" w:rsidRPr="00513762">
        <w:rPr>
          <w:rFonts w:ascii="Times New Roman" w:hAnsi="Times New Roman" w:cs="Times New Roman"/>
          <w:highlight w:val="yellow"/>
        </w:rPr>
        <w:t xml:space="preserve"> IOF </w:t>
      </w:r>
      <w:r w:rsidR="00F41600">
        <w:rPr>
          <w:rFonts w:ascii="Times New Roman" w:hAnsi="Times New Roman" w:cs="Times New Roman"/>
          <w:highlight w:val="yellow"/>
        </w:rPr>
        <w:t>EUR</w:t>
      </w:r>
      <w:r w:rsidR="00165748">
        <w:rPr>
          <w:rFonts w:ascii="Times New Roman" w:hAnsi="Times New Roman" w:cs="Times New Roman"/>
          <w:highlight w:val="yellow"/>
        </w:rPr>
        <w:t xml:space="preserve"> </w:t>
      </w:r>
      <w:r w:rsidR="00440F6B">
        <w:rPr>
          <w:rFonts w:ascii="Times New Roman" w:hAnsi="Times New Roman" w:cs="Times New Roman"/>
          <w:highlight w:val="yellow"/>
        </w:rPr>
        <w:t>73</w:t>
      </w:r>
      <w:r w:rsidR="004739FC" w:rsidRPr="004739FC">
        <w:rPr>
          <w:rFonts w:ascii="Times New Roman" w:hAnsi="Times New Roman" w:cs="Times New Roman"/>
          <w:highlight w:val="yellow"/>
        </w:rPr>
        <w:t>,00</w:t>
      </w:r>
      <w:r w:rsidR="00513762">
        <w:rPr>
          <w:rFonts w:ascii="Times New Roman" w:hAnsi="Times New Roman" w:cs="Times New Roman"/>
        </w:rPr>
        <w:t xml:space="preserve"> </w:t>
      </w:r>
      <w:r w:rsidR="009D5460" w:rsidRPr="00A06C75">
        <w:rPr>
          <w:rFonts w:ascii="Times New Roman" w:hAnsi="Times New Roman" w:cs="Times New Roman"/>
        </w:rPr>
        <w:t>por</w:t>
      </w:r>
      <w:r w:rsidR="00B73782" w:rsidRPr="00A06C75">
        <w:rPr>
          <w:rFonts w:ascii="Times New Roman" w:hAnsi="Times New Roman" w:cs="Times New Roman"/>
        </w:rPr>
        <w:t xml:space="preserve"> pessoa em apartamento </w:t>
      </w:r>
      <w:r w:rsidR="000A48EB">
        <w:rPr>
          <w:rFonts w:ascii="Times New Roman" w:hAnsi="Times New Roman" w:cs="Times New Roman"/>
        </w:rPr>
        <w:t>D</w:t>
      </w:r>
      <w:r w:rsidR="00B73782" w:rsidRPr="00A06C75">
        <w:rPr>
          <w:rFonts w:ascii="Times New Roman" w:hAnsi="Times New Roman" w:cs="Times New Roman"/>
        </w:rPr>
        <w:t>uplo, conversão feita com base no câmbio vigente no dia do pagamento</w:t>
      </w:r>
    </w:p>
    <w:p w14:paraId="014CB296" w14:textId="77777777" w:rsidR="00BE072D" w:rsidRDefault="00BE072D" w:rsidP="00440F6B">
      <w:pPr>
        <w:rPr>
          <w:rFonts w:ascii="Times New Roman" w:hAnsi="Times New Roman" w:cs="Times New Roman"/>
        </w:rPr>
      </w:pPr>
    </w:p>
    <w:p w14:paraId="3CEE67C3" w14:textId="77777777" w:rsidR="00BE072D" w:rsidRDefault="00BE072D" w:rsidP="00BE072D">
      <w:pPr>
        <w:spacing w:after="0"/>
        <w:rPr>
          <w:rFonts w:ascii="Times New Roman" w:hAnsi="Times New Roman" w:cs="Times New Roman"/>
          <w:lang w:val="en"/>
        </w:rPr>
      </w:pPr>
      <w:r>
        <w:rPr>
          <w:rFonts w:ascii="Times New Roman" w:hAnsi="Times New Roman" w:cs="Times New Roman"/>
          <w:b/>
          <w:lang w:val="en"/>
        </w:rPr>
        <w:t>FORMAS E CONDIÇÕES DE PAGAMENTO:</w:t>
      </w:r>
      <w:r>
        <w:rPr>
          <w:rFonts w:ascii="Times New Roman" w:hAnsi="Times New Roman" w:cs="Times New Roman"/>
          <w:lang w:val="en"/>
        </w:rPr>
        <w:t xml:space="preserve"> </w:t>
      </w:r>
    </w:p>
    <w:p w14:paraId="210F8313" w14:textId="77777777" w:rsidR="00BE072D" w:rsidRDefault="00BE072D" w:rsidP="00BE072D">
      <w:pPr>
        <w:spacing w:after="0"/>
        <w:rPr>
          <w:rFonts w:ascii="Times New Roman" w:hAnsi="Times New Roman" w:cs="Times New Roman"/>
          <w:lang w:val="en"/>
        </w:rPr>
      </w:pPr>
    </w:p>
    <w:p w14:paraId="6B244492" w14:textId="77777777" w:rsidR="00BE072D" w:rsidRDefault="00BE072D" w:rsidP="00BE072D">
      <w:pPr>
        <w:spacing w:after="0"/>
        <w:rPr>
          <w:rFonts w:ascii="Times New Roman" w:hAnsi="Times New Roman" w:cs="Times New Roman"/>
          <w:b/>
          <w:bCs/>
          <w:lang w:val="en"/>
        </w:rPr>
      </w:pPr>
      <w:r>
        <w:rPr>
          <w:rFonts w:ascii="Times New Roman" w:hAnsi="Times New Roman" w:cs="Times New Roman"/>
          <w:b/>
          <w:bCs/>
          <w:lang w:val="en"/>
        </w:rPr>
        <w:t xml:space="preserve">À VISTA </w:t>
      </w:r>
    </w:p>
    <w:p w14:paraId="6967789E" w14:textId="77777777" w:rsidR="00BE072D" w:rsidRDefault="00BE072D" w:rsidP="00BE072D">
      <w:pPr>
        <w:spacing w:after="0"/>
        <w:rPr>
          <w:rFonts w:ascii="Times New Roman" w:hAnsi="Times New Roman" w:cs="Times New Roman"/>
          <w:b/>
          <w:bCs/>
          <w:lang w:val="en"/>
        </w:rPr>
      </w:pPr>
    </w:p>
    <w:p w14:paraId="418B2EAC" w14:textId="77777777" w:rsidR="00BE072D" w:rsidRDefault="00BE072D" w:rsidP="00BE072D">
      <w:pPr>
        <w:numPr>
          <w:ilvl w:val="0"/>
          <w:numId w:val="25"/>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Transferência</w:t>
      </w:r>
      <w:proofErr w:type="spellEnd"/>
      <w:r>
        <w:rPr>
          <w:rFonts w:ascii="Times New Roman" w:hAnsi="Times New Roman" w:cs="Times New Roman"/>
          <w:lang w:val="en"/>
        </w:rPr>
        <w:t xml:space="preserve"> </w:t>
      </w:r>
      <w:proofErr w:type="spellStart"/>
      <w:r>
        <w:rPr>
          <w:rFonts w:ascii="Times New Roman" w:hAnsi="Times New Roman" w:cs="Times New Roman"/>
          <w:lang w:val="en"/>
        </w:rPr>
        <w:t>bancária</w:t>
      </w:r>
      <w:proofErr w:type="spellEnd"/>
      <w:r>
        <w:rPr>
          <w:rFonts w:ascii="Times New Roman" w:hAnsi="Times New Roman" w:cs="Times New Roman"/>
          <w:lang w:val="en"/>
        </w:rPr>
        <w:t xml:space="preserve"> </w:t>
      </w:r>
      <w:proofErr w:type="spellStart"/>
      <w:r>
        <w:rPr>
          <w:rFonts w:ascii="Times New Roman" w:hAnsi="Times New Roman" w:cs="Times New Roman"/>
          <w:lang w:val="en"/>
        </w:rPr>
        <w:t>ou</w:t>
      </w:r>
      <w:proofErr w:type="spellEnd"/>
      <w:r>
        <w:rPr>
          <w:rFonts w:ascii="Times New Roman" w:hAnsi="Times New Roman" w:cs="Times New Roman"/>
          <w:lang w:val="en"/>
        </w:rPr>
        <w:t xml:space="preserve"> </w:t>
      </w:r>
      <w:proofErr w:type="spellStart"/>
      <w:r>
        <w:rPr>
          <w:rFonts w:ascii="Times New Roman" w:hAnsi="Times New Roman" w:cs="Times New Roman"/>
          <w:lang w:val="en"/>
        </w:rPr>
        <w:t>depósito</w:t>
      </w:r>
      <w:proofErr w:type="spellEnd"/>
      <w:r>
        <w:rPr>
          <w:rFonts w:ascii="Times New Roman" w:hAnsi="Times New Roman" w:cs="Times New Roman"/>
          <w:lang w:val="en"/>
        </w:rPr>
        <w:t xml:space="preserve"> </w:t>
      </w:r>
    </w:p>
    <w:p w14:paraId="138A5E32" w14:textId="77777777" w:rsidR="00BE072D" w:rsidRDefault="00BE072D" w:rsidP="00BE072D">
      <w:pPr>
        <w:numPr>
          <w:ilvl w:val="0"/>
          <w:numId w:val="25"/>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Descontos</w:t>
      </w:r>
      <w:proofErr w:type="spellEnd"/>
      <w:r>
        <w:rPr>
          <w:rFonts w:ascii="Times New Roman" w:hAnsi="Times New Roman" w:cs="Times New Roman"/>
          <w:lang w:val="en"/>
        </w:rPr>
        <w:t xml:space="preserve"> a </w:t>
      </w:r>
      <w:proofErr w:type="spellStart"/>
      <w:r>
        <w:rPr>
          <w:rFonts w:ascii="Times New Roman" w:hAnsi="Times New Roman" w:cs="Times New Roman"/>
          <w:lang w:val="en"/>
        </w:rPr>
        <w:t>partir</w:t>
      </w:r>
      <w:proofErr w:type="spellEnd"/>
      <w:r>
        <w:rPr>
          <w:rFonts w:ascii="Times New Roman" w:hAnsi="Times New Roman" w:cs="Times New Roman"/>
          <w:lang w:val="en"/>
        </w:rPr>
        <w:t xml:space="preserve"> de 7%, </w:t>
      </w:r>
      <w:proofErr w:type="spellStart"/>
      <w:r>
        <w:rPr>
          <w:rFonts w:ascii="Times New Roman" w:hAnsi="Times New Roman" w:cs="Times New Roman"/>
          <w:lang w:val="en"/>
        </w:rPr>
        <w:t>conforme</w:t>
      </w:r>
      <w:proofErr w:type="spellEnd"/>
      <w:r>
        <w:rPr>
          <w:rFonts w:ascii="Times New Roman" w:hAnsi="Times New Roman" w:cs="Times New Roman"/>
          <w:lang w:val="en"/>
        </w:rPr>
        <w:t xml:space="preserve"> </w:t>
      </w:r>
      <w:proofErr w:type="spellStart"/>
      <w:r>
        <w:rPr>
          <w:rFonts w:ascii="Times New Roman" w:hAnsi="Times New Roman" w:cs="Times New Roman"/>
          <w:lang w:val="en"/>
        </w:rPr>
        <w:t>promoções</w:t>
      </w:r>
      <w:proofErr w:type="spellEnd"/>
      <w:r>
        <w:rPr>
          <w:rFonts w:ascii="Times New Roman" w:hAnsi="Times New Roman" w:cs="Times New Roman"/>
          <w:lang w:val="en"/>
        </w:rPr>
        <w:t xml:space="preserve"> </w:t>
      </w:r>
      <w:proofErr w:type="spellStart"/>
      <w:r>
        <w:rPr>
          <w:rFonts w:ascii="Times New Roman" w:hAnsi="Times New Roman" w:cs="Times New Roman"/>
          <w:lang w:val="en"/>
        </w:rPr>
        <w:t>ativas</w:t>
      </w:r>
      <w:proofErr w:type="spellEnd"/>
      <w:r>
        <w:rPr>
          <w:rFonts w:ascii="Times New Roman" w:hAnsi="Times New Roman" w:cs="Times New Roman"/>
          <w:lang w:val="en"/>
        </w:rPr>
        <w:t xml:space="preserve"> </w:t>
      </w:r>
    </w:p>
    <w:p w14:paraId="3E4C523F" w14:textId="77777777" w:rsidR="00BE072D" w:rsidRDefault="00BE072D" w:rsidP="00BE072D">
      <w:pPr>
        <w:spacing w:after="0"/>
        <w:ind w:left="145"/>
        <w:rPr>
          <w:rFonts w:ascii="Times New Roman" w:hAnsi="Times New Roman" w:cs="Times New Roman"/>
          <w:lang w:val="en"/>
        </w:rPr>
      </w:pPr>
    </w:p>
    <w:p w14:paraId="10FC0991" w14:textId="77777777" w:rsidR="00BE072D" w:rsidRDefault="00BE072D" w:rsidP="00BE072D">
      <w:pPr>
        <w:spacing w:after="0"/>
        <w:rPr>
          <w:rFonts w:ascii="Times New Roman" w:hAnsi="Times New Roman" w:cs="Times New Roman"/>
          <w:b/>
          <w:bCs/>
          <w:lang w:val="en"/>
        </w:rPr>
      </w:pPr>
      <w:r>
        <w:rPr>
          <w:rFonts w:ascii="Times New Roman" w:hAnsi="Times New Roman" w:cs="Times New Roman"/>
          <w:b/>
          <w:bCs/>
          <w:lang w:val="en"/>
        </w:rPr>
        <w:t>PARCELADO</w:t>
      </w:r>
    </w:p>
    <w:p w14:paraId="3007A883" w14:textId="77777777" w:rsidR="00BE072D" w:rsidRDefault="00BE072D" w:rsidP="00BE072D">
      <w:pPr>
        <w:spacing w:after="0"/>
        <w:rPr>
          <w:rFonts w:ascii="Times New Roman" w:hAnsi="Times New Roman" w:cs="Times New Roman"/>
          <w:b/>
          <w:bCs/>
          <w:lang w:val="en"/>
        </w:rPr>
      </w:pPr>
    </w:p>
    <w:p w14:paraId="30D88335" w14:textId="77777777" w:rsidR="00BE072D" w:rsidRDefault="00BE072D" w:rsidP="00BE072D">
      <w:pPr>
        <w:numPr>
          <w:ilvl w:val="0"/>
          <w:numId w:val="25"/>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Até</w:t>
      </w:r>
      <w:proofErr w:type="spellEnd"/>
      <w:r>
        <w:rPr>
          <w:rFonts w:ascii="Times New Roman" w:hAnsi="Times New Roman" w:cs="Times New Roman"/>
          <w:lang w:val="en"/>
        </w:rPr>
        <w:t xml:space="preserve"> 09x </w:t>
      </w:r>
      <w:proofErr w:type="spellStart"/>
      <w:r>
        <w:rPr>
          <w:rFonts w:ascii="Times New Roman" w:hAnsi="Times New Roman" w:cs="Times New Roman"/>
          <w:lang w:val="en"/>
        </w:rPr>
        <w:t>sem</w:t>
      </w:r>
      <w:proofErr w:type="spellEnd"/>
      <w:r>
        <w:rPr>
          <w:rFonts w:ascii="Times New Roman" w:hAnsi="Times New Roman" w:cs="Times New Roman"/>
          <w:lang w:val="en"/>
        </w:rPr>
        <w:t xml:space="preserve"> </w:t>
      </w:r>
      <w:proofErr w:type="spellStart"/>
      <w:r>
        <w:rPr>
          <w:rFonts w:ascii="Times New Roman" w:hAnsi="Times New Roman" w:cs="Times New Roman"/>
          <w:lang w:val="en"/>
        </w:rPr>
        <w:t>juros</w:t>
      </w:r>
      <w:proofErr w:type="spellEnd"/>
      <w:r>
        <w:rPr>
          <w:rFonts w:ascii="Times New Roman" w:hAnsi="Times New Roman" w:cs="Times New Roman"/>
          <w:lang w:val="en"/>
        </w:rPr>
        <w:t xml:space="preserve"> </w:t>
      </w:r>
    </w:p>
    <w:p w14:paraId="7D2E4504" w14:textId="77777777" w:rsidR="00BE072D" w:rsidRDefault="00BE072D" w:rsidP="00BE072D">
      <w:pPr>
        <w:numPr>
          <w:ilvl w:val="0"/>
          <w:numId w:val="25"/>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Cartão</w:t>
      </w:r>
      <w:proofErr w:type="spellEnd"/>
      <w:r>
        <w:rPr>
          <w:rFonts w:ascii="Times New Roman" w:hAnsi="Times New Roman" w:cs="Times New Roman"/>
          <w:lang w:val="en"/>
        </w:rPr>
        <w:t xml:space="preserve"> de </w:t>
      </w:r>
      <w:proofErr w:type="spellStart"/>
      <w:r>
        <w:rPr>
          <w:rFonts w:ascii="Times New Roman" w:hAnsi="Times New Roman" w:cs="Times New Roman"/>
          <w:lang w:val="en"/>
        </w:rPr>
        <w:t>crédito</w:t>
      </w:r>
      <w:proofErr w:type="spellEnd"/>
      <w:r>
        <w:rPr>
          <w:rFonts w:ascii="Times New Roman" w:hAnsi="Times New Roman" w:cs="Times New Roman"/>
          <w:lang w:val="en"/>
        </w:rPr>
        <w:t xml:space="preserve"> (Visa, Mastercard — </w:t>
      </w:r>
      <w:proofErr w:type="spellStart"/>
      <w:r>
        <w:rPr>
          <w:rFonts w:ascii="Times New Roman" w:hAnsi="Times New Roman" w:cs="Times New Roman"/>
          <w:lang w:val="en"/>
        </w:rPr>
        <w:t>consulte</w:t>
      </w:r>
      <w:proofErr w:type="spellEnd"/>
      <w:r>
        <w:rPr>
          <w:rFonts w:ascii="Times New Roman" w:hAnsi="Times New Roman" w:cs="Times New Roman"/>
          <w:lang w:val="en"/>
        </w:rPr>
        <w:t xml:space="preserve"> </w:t>
      </w:r>
      <w:proofErr w:type="spellStart"/>
      <w:r>
        <w:rPr>
          <w:rFonts w:ascii="Times New Roman" w:hAnsi="Times New Roman" w:cs="Times New Roman"/>
          <w:lang w:val="en"/>
        </w:rPr>
        <w:t>demais</w:t>
      </w:r>
      <w:proofErr w:type="spellEnd"/>
      <w:r>
        <w:rPr>
          <w:rFonts w:ascii="Times New Roman" w:hAnsi="Times New Roman" w:cs="Times New Roman"/>
          <w:lang w:val="en"/>
        </w:rPr>
        <w:t xml:space="preserve"> </w:t>
      </w:r>
      <w:proofErr w:type="spellStart"/>
      <w:r>
        <w:rPr>
          <w:rFonts w:ascii="Times New Roman" w:hAnsi="Times New Roman" w:cs="Times New Roman"/>
          <w:lang w:val="en"/>
        </w:rPr>
        <w:t>bandeiras</w:t>
      </w:r>
      <w:proofErr w:type="spellEnd"/>
      <w:r>
        <w:rPr>
          <w:rFonts w:ascii="Times New Roman" w:hAnsi="Times New Roman" w:cs="Times New Roman"/>
          <w:lang w:val="en"/>
        </w:rPr>
        <w:t xml:space="preserve">) </w:t>
      </w:r>
    </w:p>
    <w:p w14:paraId="731AB691" w14:textId="77777777" w:rsidR="00BE072D" w:rsidRDefault="00BE072D" w:rsidP="00BE072D">
      <w:pPr>
        <w:numPr>
          <w:ilvl w:val="0"/>
          <w:numId w:val="25"/>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Boleto</w:t>
      </w:r>
      <w:proofErr w:type="spellEnd"/>
      <w:r>
        <w:rPr>
          <w:rFonts w:ascii="Times New Roman" w:hAnsi="Times New Roman" w:cs="Times New Roman"/>
          <w:lang w:val="en"/>
        </w:rPr>
        <w:t xml:space="preserve"> </w:t>
      </w:r>
      <w:proofErr w:type="spellStart"/>
      <w:r>
        <w:rPr>
          <w:rFonts w:ascii="Times New Roman" w:hAnsi="Times New Roman" w:cs="Times New Roman"/>
          <w:lang w:val="en"/>
        </w:rPr>
        <w:t>bancário</w:t>
      </w:r>
      <w:proofErr w:type="spellEnd"/>
      <w:r>
        <w:rPr>
          <w:rFonts w:ascii="Times New Roman" w:hAnsi="Times New Roman" w:cs="Times New Roman"/>
          <w:lang w:val="en"/>
        </w:rPr>
        <w:t xml:space="preserve"> (</w:t>
      </w:r>
      <w:proofErr w:type="spellStart"/>
      <w:r>
        <w:rPr>
          <w:rFonts w:ascii="Times New Roman" w:hAnsi="Times New Roman" w:cs="Times New Roman"/>
          <w:lang w:val="en"/>
        </w:rPr>
        <w:t>Quitação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até</w:t>
      </w:r>
      <w:proofErr w:type="spellEnd"/>
      <w:r>
        <w:rPr>
          <w:rFonts w:ascii="Times New Roman" w:hAnsi="Times New Roman" w:cs="Times New Roman"/>
          <w:lang w:val="en"/>
        </w:rPr>
        <w:t xml:space="preserve"> 20 </w:t>
      </w:r>
      <w:proofErr w:type="spellStart"/>
      <w:r>
        <w:rPr>
          <w:rFonts w:ascii="Times New Roman" w:hAnsi="Times New Roman" w:cs="Times New Roman"/>
          <w:lang w:val="en"/>
        </w:rPr>
        <w:t>dias</w:t>
      </w:r>
      <w:proofErr w:type="spellEnd"/>
      <w:r>
        <w:rPr>
          <w:rFonts w:ascii="Times New Roman" w:hAnsi="Times New Roman" w:cs="Times New Roman"/>
          <w:lang w:val="en"/>
        </w:rPr>
        <w:t xml:space="preserve"> antes do embarque) </w:t>
      </w:r>
    </w:p>
    <w:p w14:paraId="62DACC4A" w14:textId="77777777" w:rsidR="00BE072D" w:rsidRDefault="00BE072D" w:rsidP="00BE072D">
      <w:pPr>
        <w:numPr>
          <w:ilvl w:val="0"/>
          <w:numId w:val="25"/>
        </w:numPr>
        <w:spacing w:after="0"/>
        <w:ind w:left="170" w:right="0" w:firstLine="284"/>
        <w:rPr>
          <w:rFonts w:ascii="Times New Roman" w:hAnsi="Times New Roman" w:cs="Times New Roman"/>
          <w:lang w:val="en"/>
        </w:rPr>
      </w:pPr>
      <w:r>
        <w:rPr>
          <w:rFonts w:ascii="Times New Roman" w:hAnsi="Times New Roman" w:cs="Times New Roman"/>
          <w:lang w:val="en"/>
        </w:rPr>
        <w:t>Cheque (</w:t>
      </w:r>
      <w:proofErr w:type="spellStart"/>
      <w:r>
        <w:rPr>
          <w:rFonts w:ascii="Times New Roman" w:hAnsi="Times New Roman" w:cs="Times New Roman"/>
          <w:lang w:val="en"/>
        </w:rPr>
        <w:t>Quitação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até</w:t>
      </w:r>
      <w:proofErr w:type="spellEnd"/>
      <w:r>
        <w:rPr>
          <w:rFonts w:ascii="Times New Roman" w:hAnsi="Times New Roman" w:cs="Times New Roman"/>
          <w:lang w:val="en"/>
        </w:rPr>
        <w:t xml:space="preserve"> 20 </w:t>
      </w:r>
      <w:proofErr w:type="spellStart"/>
      <w:r>
        <w:rPr>
          <w:rFonts w:ascii="Times New Roman" w:hAnsi="Times New Roman" w:cs="Times New Roman"/>
          <w:lang w:val="en"/>
        </w:rPr>
        <w:t>dias</w:t>
      </w:r>
      <w:proofErr w:type="spellEnd"/>
      <w:r>
        <w:rPr>
          <w:rFonts w:ascii="Times New Roman" w:hAnsi="Times New Roman" w:cs="Times New Roman"/>
          <w:lang w:val="en"/>
        </w:rPr>
        <w:t xml:space="preserve"> antes do embarque) </w:t>
      </w:r>
    </w:p>
    <w:p w14:paraId="7EDC1735" w14:textId="77777777" w:rsidR="00BE072D" w:rsidRDefault="00BE072D" w:rsidP="00BE072D">
      <w:pPr>
        <w:numPr>
          <w:ilvl w:val="0"/>
          <w:numId w:val="25"/>
        </w:numPr>
        <w:spacing w:after="0"/>
        <w:ind w:left="170" w:right="0" w:firstLine="284"/>
        <w:rPr>
          <w:rFonts w:ascii="Times New Roman" w:hAnsi="Times New Roman" w:cs="Times New Roman"/>
          <w:lang w:val="en"/>
        </w:rPr>
      </w:pPr>
      <w:r>
        <w:rPr>
          <w:rFonts w:ascii="Times New Roman" w:hAnsi="Times New Roman" w:cs="Times New Roman"/>
          <w:lang w:val="en"/>
        </w:rPr>
        <w:t xml:space="preserve">Valor </w:t>
      </w:r>
      <w:proofErr w:type="spellStart"/>
      <w:r>
        <w:rPr>
          <w:rFonts w:ascii="Times New Roman" w:hAnsi="Times New Roman" w:cs="Times New Roman"/>
          <w:lang w:val="en"/>
        </w:rPr>
        <w:t>mínimo</w:t>
      </w:r>
      <w:proofErr w:type="spellEnd"/>
      <w:r>
        <w:rPr>
          <w:rFonts w:ascii="Times New Roman" w:hAnsi="Times New Roman" w:cs="Times New Roman"/>
          <w:lang w:val="en"/>
        </w:rPr>
        <w:t xml:space="preserve"> para </w:t>
      </w:r>
      <w:proofErr w:type="spellStart"/>
      <w:r>
        <w:rPr>
          <w:rFonts w:ascii="Times New Roman" w:hAnsi="Times New Roman" w:cs="Times New Roman"/>
          <w:lang w:val="en"/>
        </w:rPr>
        <w:t>parcelamento</w:t>
      </w:r>
      <w:proofErr w:type="spellEnd"/>
      <w:r>
        <w:rPr>
          <w:rFonts w:ascii="Times New Roman" w:hAnsi="Times New Roman" w:cs="Times New Roman"/>
          <w:lang w:val="en"/>
        </w:rPr>
        <w:t xml:space="preserve">: EUR </w:t>
      </w:r>
      <w:proofErr w:type="spellStart"/>
      <w:r>
        <w:rPr>
          <w:rFonts w:ascii="Times New Roman" w:hAnsi="Times New Roman" w:cs="Times New Roman"/>
          <w:lang w:val="en"/>
        </w:rPr>
        <w:t>ou</w:t>
      </w:r>
      <w:proofErr w:type="spellEnd"/>
      <w:r>
        <w:rPr>
          <w:rFonts w:ascii="Times New Roman" w:hAnsi="Times New Roman" w:cs="Times New Roman"/>
          <w:lang w:val="en"/>
        </w:rPr>
        <w:t xml:space="preserve"> USD 1.000,00 </w:t>
      </w:r>
    </w:p>
    <w:p w14:paraId="5C7354C6" w14:textId="77777777" w:rsidR="00BE072D" w:rsidRDefault="00BE072D" w:rsidP="00BE072D">
      <w:pPr>
        <w:spacing w:after="0"/>
        <w:rPr>
          <w:rFonts w:ascii="Times New Roman" w:hAnsi="Times New Roman" w:cs="Times New Roman"/>
          <w:lang w:val="en"/>
        </w:rPr>
      </w:pPr>
    </w:p>
    <w:p w14:paraId="4F8807F8" w14:textId="77777777" w:rsidR="00BE072D" w:rsidRDefault="00BE072D" w:rsidP="00BE072D">
      <w:pPr>
        <w:spacing w:after="0"/>
        <w:rPr>
          <w:rFonts w:ascii="Times New Roman" w:hAnsi="Times New Roman" w:cs="Times New Roman"/>
          <w:lang w:val="en"/>
        </w:rPr>
      </w:pPr>
      <w:r>
        <w:rPr>
          <w:rFonts w:ascii="Times New Roman" w:hAnsi="Times New Roman" w:cs="Times New Roman"/>
          <w:b/>
          <w:lang w:val="en"/>
        </w:rPr>
        <w:t>CONDIÇÕES GERAIS:</w:t>
      </w:r>
      <w:r>
        <w:rPr>
          <w:rFonts w:ascii="Times New Roman" w:hAnsi="Times New Roman" w:cs="Times New Roman"/>
          <w:lang w:val="en"/>
        </w:rPr>
        <w:t xml:space="preserve"> </w:t>
      </w:r>
    </w:p>
    <w:p w14:paraId="30A69F58" w14:textId="77777777" w:rsidR="00BE072D" w:rsidRDefault="00BE072D" w:rsidP="00BE072D">
      <w:pPr>
        <w:spacing w:after="0"/>
        <w:rPr>
          <w:rFonts w:ascii="Times New Roman" w:hAnsi="Times New Roman" w:cs="Times New Roman"/>
          <w:lang w:val="en"/>
        </w:rPr>
      </w:pPr>
    </w:p>
    <w:p w14:paraId="033BBC2D" w14:textId="77777777" w:rsidR="00BE072D" w:rsidRDefault="00BE072D" w:rsidP="00BE072D">
      <w:pPr>
        <w:numPr>
          <w:ilvl w:val="0"/>
          <w:numId w:val="25"/>
        </w:numPr>
        <w:spacing w:after="0"/>
        <w:ind w:left="170" w:right="0" w:firstLine="284"/>
        <w:rPr>
          <w:rFonts w:ascii="Times New Roman" w:hAnsi="Times New Roman" w:cs="Times New Roman"/>
          <w:lang w:val="en"/>
        </w:rPr>
      </w:pPr>
      <w:r>
        <w:rPr>
          <w:rFonts w:ascii="Times New Roman" w:hAnsi="Times New Roman" w:cs="Times New Roman"/>
          <w:lang w:val="en"/>
        </w:rPr>
        <w:t xml:space="preserve">Entrada de 25% via </w:t>
      </w:r>
      <w:proofErr w:type="spellStart"/>
      <w:r>
        <w:rPr>
          <w:rFonts w:ascii="Times New Roman" w:hAnsi="Times New Roman" w:cs="Times New Roman"/>
          <w:lang w:val="en"/>
        </w:rPr>
        <w:t>transferência</w:t>
      </w:r>
      <w:proofErr w:type="spellEnd"/>
      <w:r>
        <w:rPr>
          <w:rFonts w:ascii="Times New Roman" w:hAnsi="Times New Roman" w:cs="Times New Roman"/>
          <w:lang w:val="en"/>
        </w:rPr>
        <w:t xml:space="preserve"> </w:t>
      </w:r>
      <w:proofErr w:type="spellStart"/>
      <w:r>
        <w:rPr>
          <w:rFonts w:ascii="Times New Roman" w:hAnsi="Times New Roman" w:cs="Times New Roman"/>
          <w:lang w:val="en"/>
        </w:rPr>
        <w:t>bancária</w:t>
      </w:r>
      <w:proofErr w:type="spellEnd"/>
      <w:r>
        <w:rPr>
          <w:rFonts w:ascii="Times New Roman" w:hAnsi="Times New Roman" w:cs="Times New Roman"/>
          <w:lang w:val="en"/>
        </w:rPr>
        <w:t xml:space="preserve"> + IOF</w:t>
      </w:r>
    </w:p>
    <w:p w14:paraId="25AECF95" w14:textId="77777777" w:rsidR="00BE072D" w:rsidRDefault="00BE072D" w:rsidP="00BE072D">
      <w:pPr>
        <w:numPr>
          <w:ilvl w:val="0"/>
          <w:numId w:val="25"/>
        </w:numPr>
        <w:spacing w:after="0"/>
        <w:ind w:left="170" w:right="0" w:firstLine="284"/>
        <w:rPr>
          <w:rFonts w:ascii="Times New Roman" w:hAnsi="Times New Roman" w:cs="Times New Roman"/>
          <w:lang w:val="en"/>
        </w:rPr>
      </w:pPr>
      <w:r>
        <w:rPr>
          <w:rFonts w:ascii="Times New Roman" w:hAnsi="Times New Roman" w:cs="Times New Roman"/>
          <w:lang w:val="en"/>
        </w:rPr>
        <w:t xml:space="preserve">Saldo </w:t>
      </w:r>
      <w:proofErr w:type="spellStart"/>
      <w:r>
        <w:rPr>
          <w:rFonts w:ascii="Times New Roman" w:hAnsi="Times New Roman" w:cs="Times New Roman"/>
          <w:lang w:val="en"/>
        </w:rPr>
        <w:t>por</w:t>
      </w:r>
      <w:proofErr w:type="spellEnd"/>
      <w:r>
        <w:rPr>
          <w:rFonts w:ascii="Times New Roman" w:hAnsi="Times New Roman" w:cs="Times New Roman"/>
          <w:lang w:val="en"/>
        </w:rPr>
        <w:t xml:space="preserve"> </w:t>
      </w:r>
      <w:proofErr w:type="spellStart"/>
      <w:r>
        <w:rPr>
          <w:rFonts w:ascii="Times New Roman" w:hAnsi="Times New Roman" w:cs="Times New Roman"/>
          <w:lang w:val="en"/>
        </w:rPr>
        <w:t>depósito</w:t>
      </w:r>
      <w:proofErr w:type="spellEnd"/>
      <w:r>
        <w:rPr>
          <w:rFonts w:ascii="Times New Roman" w:hAnsi="Times New Roman" w:cs="Times New Roman"/>
          <w:lang w:val="en"/>
        </w:rPr>
        <w:t xml:space="preserve">, </w:t>
      </w:r>
      <w:proofErr w:type="spellStart"/>
      <w:r>
        <w:rPr>
          <w:rFonts w:ascii="Times New Roman" w:hAnsi="Times New Roman" w:cs="Times New Roman"/>
          <w:lang w:val="en"/>
        </w:rPr>
        <w:t>cartão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boleto</w:t>
      </w:r>
      <w:proofErr w:type="spellEnd"/>
      <w:r>
        <w:rPr>
          <w:rFonts w:ascii="Times New Roman" w:hAnsi="Times New Roman" w:cs="Times New Roman"/>
          <w:lang w:val="en"/>
        </w:rPr>
        <w:t xml:space="preserve"> </w:t>
      </w:r>
      <w:proofErr w:type="spellStart"/>
      <w:r>
        <w:rPr>
          <w:rFonts w:ascii="Times New Roman" w:hAnsi="Times New Roman" w:cs="Times New Roman"/>
          <w:lang w:val="en"/>
        </w:rPr>
        <w:t>ou</w:t>
      </w:r>
      <w:proofErr w:type="spellEnd"/>
      <w:r>
        <w:rPr>
          <w:rFonts w:ascii="Times New Roman" w:hAnsi="Times New Roman" w:cs="Times New Roman"/>
          <w:lang w:val="en"/>
        </w:rPr>
        <w:t xml:space="preserve"> cheque </w:t>
      </w:r>
    </w:p>
    <w:p w14:paraId="3E5E5AAD" w14:textId="77777777" w:rsidR="00BE072D" w:rsidRDefault="00BE072D" w:rsidP="00BE072D">
      <w:pPr>
        <w:numPr>
          <w:ilvl w:val="0"/>
          <w:numId w:val="25"/>
        </w:numPr>
        <w:spacing w:after="0"/>
        <w:ind w:left="170" w:right="0" w:firstLine="284"/>
        <w:rPr>
          <w:rFonts w:ascii="Times New Roman" w:hAnsi="Times New Roman" w:cs="Times New Roman"/>
          <w:lang w:val="en"/>
        </w:rPr>
      </w:pPr>
      <w:r>
        <w:rPr>
          <w:rFonts w:ascii="Times New Roman" w:hAnsi="Times New Roman" w:cs="Times New Roman"/>
          <w:lang w:val="en"/>
        </w:rPr>
        <w:t xml:space="preserve">Entrada </w:t>
      </w:r>
      <w:proofErr w:type="spellStart"/>
      <w:r>
        <w:rPr>
          <w:rFonts w:ascii="Times New Roman" w:hAnsi="Times New Roman" w:cs="Times New Roman"/>
          <w:lang w:val="en"/>
        </w:rPr>
        <w:t>maior</w:t>
      </w:r>
      <w:proofErr w:type="spellEnd"/>
      <w:r>
        <w:rPr>
          <w:rFonts w:ascii="Times New Roman" w:hAnsi="Times New Roman" w:cs="Times New Roman"/>
          <w:lang w:val="en"/>
        </w:rPr>
        <w:t xml:space="preserve"> </w:t>
      </w:r>
      <w:proofErr w:type="spellStart"/>
      <w:r>
        <w:rPr>
          <w:rFonts w:ascii="Times New Roman" w:hAnsi="Times New Roman" w:cs="Times New Roman"/>
          <w:lang w:val="en"/>
        </w:rPr>
        <w:t>pode</w:t>
      </w:r>
      <w:proofErr w:type="spellEnd"/>
      <w:r>
        <w:rPr>
          <w:rFonts w:ascii="Times New Roman" w:hAnsi="Times New Roman" w:cs="Times New Roman"/>
          <w:lang w:val="en"/>
        </w:rPr>
        <w:t xml:space="preserve"> ser </w:t>
      </w:r>
      <w:proofErr w:type="spellStart"/>
      <w:r>
        <w:rPr>
          <w:rFonts w:ascii="Times New Roman" w:hAnsi="Times New Roman" w:cs="Times New Roman"/>
          <w:lang w:val="en"/>
        </w:rPr>
        <w:t>exigida</w:t>
      </w:r>
      <w:proofErr w:type="spellEnd"/>
      <w:r>
        <w:rPr>
          <w:rFonts w:ascii="Times New Roman" w:hAnsi="Times New Roman" w:cs="Times New Roman"/>
          <w:lang w:val="en"/>
        </w:rPr>
        <w:t xml:space="preserve"> </w:t>
      </w:r>
      <w:proofErr w:type="spellStart"/>
      <w:r>
        <w:rPr>
          <w:rFonts w:ascii="Times New Roman" w:hAnsi="Times New Roman" w:cs="Times New Roman"/>
          <w:lang w:val="en"/>
        </w:rPr>
        <w:t>conforme</w:t>
      </w:r>
      <w:proofErr w:type="spellEnd"/>
      <w:r>
        <w:rPr>
          <w:rFonts w:ascii="Times New Roman" w:hAnsi="Times New Roman" w:cs="Times New Roman"/>
          <w:lang w:val="en"/>
        </w:rPr>
        <w:t xml:space="preserve"> </w:t>
      </w:r>
      <w:proofErr w:type="spellStart"/>
      <w:r>
        <w:rPr>
          <w:rFonts w:ascii="Times New Roman" w:hAnsi="Times New Roman" w:cs="Times New Roman"/>
          <w:lang w:val="en"/>
        </w:rPr>
        <w:t>política</w:t>
      </w:r>
      <w:proofErr w:type="spellEnd"/>
      <w:r>
        <w:rPr>
          <w:rFonts w:ascii="Times New Roman" w:hAnsi="Times New Roman" w:cs="Times New Roman"/>
          <w:lang w:val="en"/>
        </w:rPr>
        <w:t xml:space="preserve"> de </w:t>
      </w:r>
      <w:proofErr w:type="spellStart"/>
      <w:r>
        <w:rPr>
          <w:rFonts w:ascii="Times New Roman" w:hAnsi="Times New Roman" w:cs="Times New Roman"/>
          <w:lang w:val="en"/>
        </w:rPr>
        <w:t>não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reembolso</w:t>
      </w:r>
      <w:proofErr w:type="spellEnd"/>
      <w:r>
        <w:rPr>
          <w:rFonts w:ascii="Times New Roman" w:hAnsi="Times New Roman" w:cs="Times New Roman"/>
          <w:lang w:val="en"/>
        </w:rPr>
        <w:t xml:space="preserve"> </w:t>
      </w:r>
    </w:p>
    <w:p w14:paraId="44C97DA2" w14:textId="77777777" w:rsidR="00BE072D" w:rsidRDefault="00BE072D" w:rsidP="00BE072D">
      <w:pPr>
        <w:spacing w:after="0"/>
        <w:ind w:left="145"/>
        <w:rPr>
          <w:rFonts w:ascii="Times New Roman" w:hAnsi="Times New Roman" w:cs="Times New Roman"/>
          <w:lang w:val="en"/>
        </w:rPr>
      </w:pPr>
    </w:p>
    <w:p w14:paraId="00E58114" w14:textId="77777777" w:rsidR="00BE072D" w:rsidRDefault="00BE072D" w:rsidP="00BE072D">
      <w:pPr>
        <w:spacing w:after="0"/>
        <w:rPr>
          <w:rFonts w:ascii="Times New Roman" w:hAnsi="Times New Roman" w:cs="Times New Roman"/>
          <w:lang w:val="en"/>
        </w:rPr>
      </w:pPr>
      <w:r>
        <w:rPr>
          <w:rFonts w:ascii="Times New Roman" w:hAnsi="Times New Roman" w:cs="Times New Roman"/>
          <w:b/>
          <w:lang w:val="en"/>
        </w:rPr>
        <w:t>IMPORTANTE:</w:t>
      </w:r>
      <w:r>
        <w:rPr>
          <w:rFonts w:ascii="Times New Roman" w:hAnsi="Times New Roman" w:cs="Times New Roman"/>
          <w:lang w:val="en"/>
        </w:rPr>
        <w:t xml:space="preserve"> </w:t>
      </w:r>
    </w:p>
    <w:p w14:paraId="7F958BD7" w14:textId="77777777" w:rsidR="00BE072D" w:rsidRDefault="00BE072D" w:rsidP="00BE072D">
      <w:pPr>
        <w:spacing w:after="0"/>
        <w:rPr>
          <w:rFonts w:ascii="Times New Roman" w:hAnsi="Times New Roman" w:cs="Times New Roman"/>
          <w:b/>
          <w:bCs/>
        </w:rPr>
      </w:pPr>
      <w:proofErr w:type="spellStart"/>
      <w:r>
        <w:rPr>
          <w:rFonts w:ascii="Times New Roman" w:hAnsi="Times New Roman" w:cs="Times New Roman"/>
          <w:lang w:val="en"/>
        </w:rPr>
        <w:t>Pacotes</w:t>
      </w:r>
      <w:proofErr w:type="spellEnd"/>
      <w:r>
        <w:rPr>
          <w:rFonts w:ascii="Times New Roman" w:hAnsi="Times New Roman" w:cs="Times New Roman"/>
          <w:lang w:val="en"/>
        </w:rPr>
        <w:t xml:space="preserve"> com </w:t>
      </w:r>
      <w:proofErr w:type="spellStart"/>
      <w:r>
        <w:rPr>
          <w:rFonts w:ascii="Times New Roman" w:hAnsi="Times New Roman" w:cs="Times New Roman"/>
          <w:lang w:val="en"/>
        </w:rPr>
        <w:t>serviços</w:t>
      </w:r>
      <w:proofErr w:type="spellEnd"/>
      <w:r>
        <w:rPr>
          <w:rFonts w:ascii="Times New Roman" w:hAnsi="Times New Roman" w:cs="Times New Roman"/>
          <w:lang w:val="en"/>
        </w:rPr>
        <w:t xml:space="preserve"> de </w:t>
      </w:r>
      <w:proofErr w:type="spellStart"/>
      <w:r>
        <w:rPr>
          <w:rFonts w:ascii="Times New Roman" w:hAnsi="Times New Roman" w:cs="Times New Roman"/>
          <w:lang w:val="en"/>
        </w:rPr>
        <w:t>não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reembolso</w:t>
      </w:r>
      <w:proofErr w:type="spellEnd"/>
      <w:r>
        <w:rPr>
          <w:rFonts w:ascii="Times New Roman" w:hAnsi="Times New Roman" w:cs="Times New Roman"/>
          <w:lang w:val="en"/>
        </w:rPr>
        <w:t xml:space="preserve"> </w:t>
      </w:r>
      <w:proofErr w:type="spellStart"/>
      <w:r>
        <w:rPr>
          <w:rFonts w:ascii="Times New Roman" w:hAnsi="Times New Roman" w:cs="Times New Roman"/>
          <w:lang w:val="en"/>
        </w:rPr>
        <w:t>exigem</w:t>
      </w:r>
      <w:proofErr w:type="spellEnd"/>
      <w:r>
        <w:rPr>
          <w:rFonts w:ascii="Times New Roman" w:hAnsi="Times New Roman" w:cs="Times New Roman"/>
          <w:lang w:val="en"/>
        </w:rPr>
        <w:t xml:space="preserve"> entrada superior via </w:t>
      </w:r>
      <w:proofErr w:type="spellStart"/>
      <w:r>
        <w:rPr>
          <w:rFonts w:ascii="Times New Roman" w:hAnsi="Times New Roman" w:cs="Times New Roman"/>
          <w:lang w:val="en"/>
        </w:rPr>
        <w:t>transferência</w:t>
      </w:r>
      <w:proofErr w:type="spellEnd"/>
      <w:r>
        <w:rPr>
          <w:rFonts w:ascii="Times New Roman" w:hAnsi="Times New Roman" w:cs="Times New Roman"/>
          <w:lang w:val="en"/>
        </w:rPr>
        <w:t xml:space="preserve"> </w:t>
      </w:r>
      <w:proofErr w:type="spellStart"/>
      <w:r>
        <w:rPr>
          <w:rFonts w:ascii="Times New Roman" w:hAnsi="Times New Roman" w:cs="Times New Roman"/>
          <w:lang w:val="en"/>
        </w:rPr>
        <w:t>eletrônica</w:t>
      </w:r>
      <w:proofErr w:type="spellEnd"/>
      <w:r>
        <w:rPr>
          <w:rFonts w:ascii="Times New Roman" w:hAnsi="Times New Roman" w:cs="Times New Roman"/>
          <w:lang w:val="en"/>
        </w:rPr>
        <w:t>.</w:t>
      </w:r>
    </w:p>
    <w:p w14:paraId="247D43F6" w14:textId="77777777" w:rsidR="00BE072D" w:rsidRPr="00440F6B" w:rsidRDefault="00BE072D" w:rsidP="00440F6B">
      <w:pPr>
        <w:rPr>
          <w:rFonts w:ascii="Times New Roman" w:hAnsi="Times New Roman" w:cs="Times New Roman"/>
          <w:b/>
          <w:bCs/>
          <w:color w:val="000000" w:themeColor="text1"/>
        </w:rPr>
      </w:pPr>
    </w:p>
    <w:sectPr w:rsidR="00BE072D" w:rsidRPr="00440F6B" w:rsidSect="004D593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delle Lt">
    <w:altName w:val="Calibri"/>
    <w:panose1 w:val="00000000000000000000"/>
    <w:charset w:val="00"/>
    <w:family w:val="modern"/>
    <w:notTrueType/>
    <w:pitch w:val="variable"/>
    <w:sig w:usb0="80000087" w:usb1="0000004B" w:usb2="00000000" w:usb3="00000000" w:csb0="00000083"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6EC"/>
    <w:multiLevelType w:val="hybridMultilevel"/>
    <w:tmpl w:val="95E0510A"/>
    <w:lvl w:ilvl="0" w:tplc="65A4BEAE">
      <w:start w:val="6"/>
      <w:numFmt w:val="decimal"/>
      <w:lvlText w:val="%1-"/>
      <w:lvlJc w:val="left"/>
      <w:pPr>
        <w:ind w:left="236" w:hanging="132"/>
      </w:pPr>
      <w:rPr>
        <w:rFonts w:ascii="Calibri" w:eastAsia="Calibri" w:hAnsi="Calibri" w:cs="Calibri" w:hint="default"/>
        <w:b/>
        <w:bCs/>
        <w:i w:val="0"/>
        <w:iCs w:val="0"/>
        <w:color w:val="115243"/>
        <w:spacing w:val="0"/>
        <w:w w:val="97"/>
        <w:sz w:val="14"/>
        <w:szCs w:val="14"/>
        <w:u w:val="single" w:color="115243"/>
        <w:lang w:val="pt-PT" w:eastAsia="en-US" w:bidi="ar-SA"/>
      </w:rPr>
    </w:lvl>
    <w:lvl w:ilvl="1" w:tplc="8B781FA6">
      <w:start w:val="1"/>
      <w:numFmt w:val="decimal"/>
      <w:lvlText w:val="%2-"/>
      <w:lvlJc w:val="left"/>
      <w:pPr>
        <w:ind w:left="471" w:hanging="132"/>
      </w:pPr>
      <w:rPr>
        <w:rFonts w:ascii="Calibri" w:eastAsia="Calibri" w:hAnsi="Calibri" w:cs="Calibri" w:hint="default"/>
        <w:b/>
        <w:bCs/>
        <w:i w:val="0"/>
        <w:iCs w:val="0"/>
        <w:color w:val="115243"/>
        <w:spacing w:val="-1"/>
        <w:w w:val="98"/>
        <w:sz w:val="14"/>
        <w:szCs w:val="14"/>
        <w:u w:val="single" w:color="115243"/>
        <w:lang w:val="pt-PT" w:eastAsia="en-US" w:bidi="ar-SA"/>
      </w:rPr>
    </w:lvl>
    <w:lvl w:ilvl="2" w:tplc="98ECF9BE">
      <w:numFmt w:val="bullet"/>
      <w:lvlText w:val="•"/>
      <w:lvlJc w:val="left"/>
      <w:pPr>
        <w:ind w:left="402" w:hanging="132"/>
      </w:pPr>
      <w:rPr>
        <w:rFonts w:hint="default"/>
        <w:lang w:val="pt-PT" w:eastAsia="en-US" w:bidi="ar-SA"/>
      </w:rPr>
    </w:lvl>
    <w:lvl w:ilvl="3" w:tplc="B30EB22C">
      <w:numFmt w:val="bullet"/>
      <w:lvlText w:val="•"/>
      <w:lvlJc w:val="left"/>
      <w:pPr>
        <w:ind w:left="324" w:hanging="132"/>
      </w:pPr>
      <w:rPr>
        <w:rFonts w:hint="default"/>
        <w:lang w:val="pt-PT" w:eastAsia="en-US" w:bidi="ar-SA"/>
      </w:rPr>
    </w:lvl>
    <w:lvl w:ilvl="4" w:tplc="B81697CA">
      <w:numFmt w:val="bullet"/>
      <w:lvlText w:val="•"/>
      <w:lvlJc w:val="left"/>
      <w:pPr>
        <w:ind w:left="246" w:hanging="132"/>
      </w:pPr>
      <w:rPr>
        <w:rFonts w:hint="default"/>
        <w:lang w:val="pt-PT" w:eastAsia="en-US" w:bidi="ar-SA"/>
      </w:rPr>
    </w:lvl>
    <w:lvl w:ilvl="5" w:tplc="A2EA6AA4">
      <w:numFmt w:val="bullet"/>
      <w:lvlText w:val="•"/>
      <w:lvlJc w:val="left"/>
      <w:pPr>
        <w:ind w:left="169" w:hanging="132"/>
      </w:pPr>
      <w:rPr>
        <w:rFonts w:hint="default"/>
        <w:lang w:val="pt-PT" w:eastAsia="en-US" w:bidi="ar-SA"/>
      </w:rPr>
    </w:lvl>
    <w:lvl w:ilvl="6" w:tplc="6C044A44">
      <w:numFmt w:val="bullet"/>
      <w:lvlText w:val="•"/>
      <w:lvlJc w:val="left"/>
      <w:pPr>
        <w:ind w:left="91" w:hanging="132"/>
      </w:pPr>
      <w:rPr>
        <w:rFonts w:hint="default"/>
        <w:lang w:val="pt-PT" w:eastAsia="en-US" w:bidi="ar-SA"/>
      </w:rPr>
    </w:lvl>
    <w:lvl w:ilvl="7" w:tplc="9056C492">
      <w:numFmt w:val="bullet"/>
      <w:lvlText w:val="•"/>
      <w:lvlJc w:val="left"/>
      <w:pPr>
        <w:ind w:left="13" w:hanging="132"/>
      </w:pPr>
      <w:rPr>
        <w:rFonts w:hint="default"/>
        <w:lang w:val="pt-PT" w:eastAsia="en-US" w:bidi="ar-SA"/>
      </w:rPr>
    </w:lvl>
    <w:lvl w:ilvl="8" w:tplc="CF46686A">
      <w:numFmt w:val="bullet"/>
      <w:lvlText w:val="•"/>
      <w:lvlJc w:val="left"/>
      <w:pPr>
        <w:ind w:left="-64" w:hanging="132"/>
      </w:pPr>
      <w:rPr>
        <w:rFonts w:hint="default"/>
        <w:lang w:val="pt-PT" w:eastAsia="en-US" w:bidi="ar-SA"/>
      </w:rPr>
    </w:lvl>
  </w:abstractNum>
  <w:abstractNum w:abstractNumId="1" w15:restartNumberingAfterBreak="0">
    <w:nsid w:val="1F1E0492"/>
    <w:multiLevelType w:val="hybridMultilevel"/>
    <w:tmpl w:val="F6C4766C"/>
    <w:lvl w:ilvl="0" w:tplc="A7E46016">
      <w:numFmt w:val="bullet"/>
      <w:lvlText w:val="•"/>
      <w:lvlJc w:val="left"/>
      <w:pPr>
        <w:ind w:left="208" w:hanging="77"/>
      </w:pPr>
      <w:rPr>
        <w:rFonts w:ascii="Verdana" w:eastAsia="Verdana" w:hAnsi="Verdana" w:cs="Verdana" w:hint="default"/>
        <w:b w:val="0"/>
        <w:bCs w:val="0"/>
        <w:i w:val="0"/>
        <w:iCs w:val="0"/>
        <w:color w:val="232321"/>
        <w:spacing w:val="0"/>
        <w:w w:val="52"/>
        <w:sz w:val="14"/>
        <w:szCs w:val="14"/>
        <w:lang w:val="pt-PT" w:eastAsia="en-US" w:bidi="ar-SA"/>
      </w:rPr>
    </w:lvl>
    <w:lvl w:ilvl="1" w:tplc="8362CE96">
      <w:numFmt w:val="bullet"/>
      <w:lvlText w:val="•"/>
      <w:lvlJc w:val="left"/>
      <w:pPr>
        <w:ind w:left="492" w:hanging="77"/>
      </w:pPr>
      <w:rPr>
        <w:rFonts w:hint="default"/>
        <w:lang w:val="pt-PT" w:eastAsia="en-US" w:bidi="ar-SA"/>
      </w:rPr>
    </w:lvl>
    <w:lvl w:ilvl="2" w:tplc="D78219DE">
      <w:numFmt w:val="bullet"/>
      <w:lvlText w:val="•"/>
      <w:lvlJc w:val="left"/>
      <w:pPr>
        <w:ind w:left="784" w:hanging="77"/>
      </w:pPr>
      <w:rPr>
        <w:rFonts w:hint="default"/>
        <w:lang w:val="pt-PT" w:eastAsia="en-US" w:bidi="ar-SA"/>
      </w:rPr>
    </w:lvl>
    <w:lvl w:ilvl="3" w:tplc="A1C8EB5E">
      <w:numFmt w:val="bullet"/>
      <w:lvlText w:val="•"/>
      <w:lvlJc w:val="left"/>
      <w:pPr>
        <w:ind w:left="1076" w:hanging="77"/>
      </w:pPr>
      <w:rPr>
        <w:rFonts w:hint="default"/>
        <w:lang w:val="pt-PT" w:eastAsia="en-US" w:bidi="ar-SA"/>
      </w:rPr>
    </w:lvl>
    <w:lvl w:ilvl="4" w:tplc="24D2E4D8">
      <w:numFmt w:val="bullet"/>
      <w:lvlText w:val="•"/>
      <w:lvlJc w:val="left"/>
      <w:pPr>
        <w:ind w:left="1368" w:hanging="77"/>
      </w:pPr>
      <w:rPr>
        <w:rFonts w:hint="default"/>
        <w:lang w:val="pt-PT" w:eastAsia="en-US" w:bidi="ar-SA"/>
      </w:rPr>
    </w:lvl>
    <w:lvl w:ilvl="5" w:tplc="D20C8DB8">
      <w:numFmt w:val="bullet"/>
      <w:lvlText w:val="•"/>
      <w:lvlJc w:val="left"/>
      <w:pPr>
        <w:ind w:left="1661" w:hanging="77"/>
      </w:pPr>
      <w:rPr>
        <w:rFonts w:hint="default"/>
        <w:lang w:val="pt-PT" w:eastAsia="en-US" w:bidi="ar-SA"/>
      </w:rPr>
    </w:lvl>
    <w:lvl w:ilvl="6" w:tplc="6A0CD3A2">
      <w:numFmt w:val="bullet"/>
      <w:lvlText w:val="•"/>
      <w:lvlJc w:val="left"/>
      <w:pPr>
        <w:ind w:left="1953" w:hanging="77"/>
      </w:pPr>
      <w:rPr>
        <w:rFonts w:hint="default"/>
        <w:lang w:val="pt-PT" w:eastAsia="en-US" w:bidi="ar-SA"/>
      </w:rPr>
    </w:lvl>
    <w:lvl w:ilvl="7" w:tplc="9C54E56C">
      <w:numFmt w:val="bullet"/>
      <w:lvlText w:val="•"/>
      <w:lvlJc w:val="left"/>
      <w:pPr>
        <w:ind w:left="2245" w:hanging="77"/>
      </w:pPr>
      <w:rPr>
        <w:rFonts w:hint="default"/>
        <w:lang w:val="pt-PT" w:eastAsia="en-US" w:bidi="ar-SA"/>
      </w:rPr>
    </w:lvl>
    <w:lvl w:ilvl="8" w:tplc="0212DC5E">
      <w:numFmt w:val="bullet"/>
      <w:lvlText w:val="•"/>
      <w:lvlJc w:val="left"/>
      <w:pPr>
        <w:ind w:left="2537" w:hanging="77"/>
      </w:pPr>
      <w:rPr>
        <w:rFonts w:hint="default"/>
        <w:lang w:val="pt-PT" w:eastAsia="en-US" w:bidi="ar-SA"/>
      </w:rPr>
    </w:lvl>
  </w:abstractNum>
  <w:abstractNum w:abstractNumId="2" w15:restartNumberingAfterBreak="0">
    <w:nsid w:val="1F787365"/>
    <w:multiLevelType w:val="hybridMultilevel"/>
    <w:tmpl w:val="94261DA0"/>
    <w:lvl w:ilvl="0" w:tplc="F1E69A8E">
      <w:start w:val="1"/>
      <w:numFmt w:val="decimal"/>
      <w:lvlText w:val="%1-"/>
      <w:lvlJc w:val="left"/>
      <w:pPr>
        <w:ind w:left="236" w:hanging="132"/>
      </w:pPr>
      <w:rPr>
        <w:rFonts w:ascii="Calibri" w:eastAsia="Calibri" w:hAnsi="Calibri" w:cs="Calibri" w:hint="default"/>
        <w:b/>
        <w:bCs/>
        <w:i w:val="0"/>
        <w:iCs w:val="0"/>
        <w:color w:val="115243"/>
        <w:spacing w:val="0"/>
        <w:w w:val="97"/>
        <w:sz w:val="14"/>
        <w:szCs w:val="14"/>
        <w:u w:val="single" w:color="115243"/>
        <w:lang w:val="pt-PT" w:eastAsia="en-US" w:bidi="ar-SA"/>
      </w:rPr>
    </w:lvl>
    <w:lvl w:ilvl="1" w:tplc="CC8CA79C">
      <w:numFmt w:val="bullet"/>
      <w:lvlText w:val="•"/>
      <w:lvlJc w:val="left"/>
      <w:pPr>
        <w:ind w:left="782" w:hanging="132"/>
      </w:pPr>
      <w:rPr>
        <w:rFonts w:hint="default"/>
        <w:lang w:val="pt-PT" w:eastAsia="en-US" w:bidi="ar-SA"/>
      </w:rPr>
    </w:lvl>
    <w:lvl w:ilvl="2" w:tplc="997A767A">
      <w:numFmt w:val="bullet"/>
      <w:lvlText w:val="•"/>
      <w:lvlJc w:val="left"/>
      <w:pPr>
        <w:ind w:left="1324" w:hanging="132"/>
      </w:pPr>
      <w:rPr>
        <w:rFonts w:hint="default"/>
        <w:lang w:val="pt-PT" w:eastAsia="en-US" w:bidi="ar-SA"/>
      </w:rPr>
    </w:lvl>
    <w:lvl w:ilvl="3" w:tplc="9E7A4C8A">
      <w:numFmt w:val="bullet"/>
      <w:lvlText w:val="•"/>
      <w:lvlJc w:val="left"/>
      <w:pPr>
        <w:ind w:left="1866" w:hanging="132"/>
      </w:pPr>
      <w:rPr>
        <w:rFonts w:hint="default"/>
        <w:lang w:val="pt-PT" w:eastAsia="en-US" w:bidi="ar-SA"/>
      </w:rPr>
    </w:lvl>
    <w:lvl w:ilvl="4" w:tplc="DE9C8B6C">
      <w:numFmt w:val="bullet"/>
      <w:lvlText w:val="•"/>
      <w:lvlJc w:val="left"/>
      <w:pPr>
        <w:ind w:left="2408" w:hanging="132"/>
      </w:pPr>
      <w:rPr>
        <w:rFonts w:hint="default"/>
        <w:lang w:val="pt-PT" w:eastAsia="en-US" w:bidi="ar-SA"/>
      </w:rPr>
    </w:lvl>
    <w:lvl w:ilvl="5" w:tplc="2342E292">
      <w:numFmt w:val="bullet"/>
      <w:lvlText w:val="•"/>
      <w:lvlJc w:val="left"/>
      <w:pPr>
        <w:ind w:left="2950" w:hanging="132"/>
      </w:pPr>
      <w:rPr>
        <w:rFonts w:hint="default"/>
        <w:lang w:val="pt-PT" w:eastAsia="en-US" w:bidi="ar-SA"/>
      </w:rPr>
    </w:lvl>
    <w:lvl w:ilvl="6" w:tplc="A84632C6">
      <w:numFmt w:val="bullet"/>
      <w:lvlText w:val="•"/>
      <w:lvlJc w:val="left"/>
      <w:pPr>
        <w:ind w:left="3492" w:hanging="132"/>
      </w:pPr>
      <w:rPr>
        <w:rFonts w:hint="default"/>
        <w:lang w:val="pt-PT" w:eastAsia="en-US" w:bidi="ar-SA"/>
      </w:rPr>
    </w:lvl>
    <w:lvl w:ilvl="7" w:tplc="30B61FB6">
      <w:numFmt w:val="bullet"/>
      <w:lvlText w:val="•"/>
      <w:lvlJc w:val="left"/>
      <w:pPr>
        <w:ind w:left="4035" w:hanging="132"/>
      </w:pPr>
      <w:rPr>
        <w:rFonts w:hint="default"/>
        <w:lang w:val="pt-PT" w:eastAsia="en-US" w:bidi="ar-SA"/>
      </w:rPr>
    </w:lvl>
    <w:lvl w:ilvl="8" w:tplc="D4CE9312">
      <w:numFmt w:val="bullet"/>
      <w:lvlText w:val="•"/>
      <w:lvlJc w:val="left"/>
      <w:pPr>
        <w:ind w:left="4577" w:hanging="132"/>
      </w:pPr>
      <w:rPr>
        <w:rFonts w:hint="default"/>
        <w:lang w:val="pt-PT" w:eastAsia="en-US" w:bidi="ar-SA"/>
      </w:rPr>
    </w:lvl>
  </w:abstractNum>
  <w:abstractNum w:abstractNumId="3" w15:restartNumberingAfterBreak="0">
    <w:nsid w:val="22636D62"/>
    <w:multiLevelType w:val="hybridMultilevel"/>
    <w:tmpl w:val="3CAE3532"/>
    <w:lvl w:ilvl="0" w:tplc="0C3E14DA">
      <w:start w:val="1"/>
      <w:numFmt w:val="bullet"/>
      <w:lvlText w:val=""/>
      <w:lvlJc w:val="righ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2B1755C0"/>
    <w:multiLevelType w:val="multilevel"/>
    <w:tmpl w:val="E98EB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64742"/>
    <w:multiLevelType w:val="hybridMultilevel"/>
    <w:tmpl w:val="6CBCF2BA"/>
    <w:lvl w:ilvl="0" w:tplc="041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82087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E981ACA"/>
    <w:multiLevelType w:val="hybridMultilevel"/>
    <w:tmpl w:val="341C64F0"/>
    <w:lvl w:ilvl="0" w:tplc="379836D0">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5F35162"/>
    <w:multiLevelType w:val="hybridMultilevel"/>
    <w:tmpl w:val="DBB654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83D0675"/>
    <w:multiLevelType w:val="multilevel"/>
    <w:tmpl w:val="AEA2F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65081F"/>
    <w:multiLevelType w:val="hybridMultilevel"/>
    <w:tmpl w:val="1E9CA870"/>
    <w:lvl w:ilvl="0" w:tplc="041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9EE7B49"/>
    <w:multiLevelType w:val="multilevel"/>
    <w:tmpl w:val="0748AB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ADE6787"/>
    <w:multiLevelType w:val="multilevel"/>
    <w:tmpl w:val="DD48BE3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4C5B05AA"/>
    <w:multiLevelType w:val="hybridMultilevel"/>
    <w:tmpl w:val="B2A843FA"/>
    <w:lvl w:ilvl="0" w:tplc="54688E6A">
      <w:numFmt w:val="bullet"/>
      <w:lvlText w:val=""/>
      <w:lvlJc w:val="left"/>
      <w:pPr>
        <w:ind w:left="720" w:hanging="360"/>
      </w:pPr>
      <w:rPr>
        <w:rFonts w:ascii="Symbol" w:eastAsiaTheme="minorHAnsi" w:hAnsi="Symbol" w:cs="Adelle Lt" w:hint="default"/>
        <w:color w:val="124F1A" w:themeColor="accent3" w:themeShade="BF"/>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51880739"/>
    <w:multiLevelType w:val="multilevel"/>
    <w:tmpl w:val="9F9A5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E7B9D"/>
    <w:multiLevelType w:val="multilevel"/>
    <w:tmpl w:val="EE248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5879FC"/>
    <w:multiLevelType w:val="hybridMultilevel"/>
    <w:tmpl w:val="FFFFFFFF"/>
    <w:lvl w:ilvl="0" w:tplc="0F48AFF4">
      <w:start w:val="1"/>
      <w:numFmt w:val="bullet"/>
      <w:lvlText w:val="•"/>
      <w:lvlJc w:val="left"/>
      <w:pPr>
        <w:ind w:left="1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7F6DB2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700741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4A951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2ADDE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36E1206">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123E5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74CD72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05A0136">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5FAC16C3"/>
    <w:multiLevelType w:val="multilevel"/>
    <w:tmpl w:val="ABA21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7B0D86"/>
    <w:multiLevelType w:val="multilevel"/>
    <w:tmpl w:val="FDE84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BE2F26"/>
    <w:multiLevelType w:val="hybridMultilevel"/>
    <w:tmpl w:val="E4121A3E"/>
    <w:lvl w:ilvl="0" w:tplc="E68E7076">
      <w:numFmt w:val="bullet"/>
      <w:lvlText w:val=""/>
      <w:lvlJc w:val="left"/>
      <w:pPr>
        <w:ind w:left="720" w:hanging="360"/>
      </w:pPr>
      <w:rPr>
        <w:rFonts w:ascii="Symbol" w:eastAsiaTheme="minorHAnsi"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12603A7"/>
    <w:multiLevelType w:val="hybridMultilevel"/>
    <w:tmpl w:val="39061160"/>
    <w:lvl w:ilvl="0" w:tplc="0C3E14DA">
      <w:start w:val="1"/>
      <w:numFmt w:val="bullet"/>
      <w:lvlText w:val=""/>
      <w:lvlJc w:val="righ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3665D4F"/>
    <w:multiLevelType w:val="multilevel"/>
    <w:tmpl w:val="1CCC17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6196A16"/>
    <w:multiLevelType w:val="hybridMultilevel"/>
    <w:tmpl w:val="4DE4BDA6"/>
    <w:lvl w:ilvl="0" w:tplc="0C3E14DA">
      <w:start w:val="1"/>
      <w:numFmt w:val="bullet"/>
      <w:lvlText w:val=""/>
      <w:lvlJc w:val="righ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880828357">
    <w:abstractNumId w:val="1"/>
  </w:num>
  <w:num w:numId="2" w16cid:durableId="2065519702">
    <w:abstractNumId w:val="7"/>
  </w:num>
  <w:num w:numId="3" w16cid:durableId="1142230068">
    <w:abstractNumId w:val="15"/>
  </w:num>
  <w:num w:numId="4" w16cid:durableId="1875800034">
    <w:abstractNumId w:val="14"/>
  </w:num>
  <w:num w:numId="5" w16cid:durableId="1039091275">
    <w:abstractNumId w:val="18"/>
  </w:num>
  <w:num w:numId="6" w16cid:durableId="1867252068">
    <w:abstractNumId w:val="9"/>
  </w:num>
  <w:num w:numId="7" w16cid:durableId="1974796410">
    <w:abstractNumId w:val="13"/>
  </w:num>
  <w:num w:numId="8" w16cid:durableId="392774743">
    <w:abstractNumId w:val="16"/>
  </w:num>
  <w:num w:numId="9" w16cid:durableId="258951627">
    <w:abstractNumId w:val="19"/>
  </w:num>
  <w:num w:numId="10" w16cid:durableId="445731880">
    <w:abstractNumId w:val="4"/>
  </w:num>
  <w:num w:numId="11" w16cid:durableId="1357345666">
    <w:abstractNumId w:val="16"/>
  </w:num>
  <w:num w:numId="12" w16cid:durableId="1017269946">
    <w:abstractNumId w:val="0"/>
  </w:num>
  <w:num w:numId="13" w16cid:durableId="252319754">
    <w:abstractNumId w:val="2"/>
  </w:num>
  <w:num w:numId="14" w16cid:durableId="943995656">
    <w:abstractNumId w:val="6"/>
  </w:num>
  <w:num w:numId="15" w16cid:durableId="1365402107">
    <w:abstractNumId w:val="20"/>
  </w:num>
  <w:num w:numId="16" w16cid:durableId="663975843">
    <w:abstractNumId w:val="22"/>
  </w:num>
  <w:num w:numId="17" w16cid:durableId="220870967">
    <w:abstractNumId w:val="3"/>
  </w:num>
  <w:num w:numId="18" w16cid:durableId="531189737">
    <w:abstractNumId w:val="11"/>
  </w:num>
  <w:num w:numId="19" w16cid:durableId="103237462">
    <w:abstractNumId w:val="12"/>
  </w:num>
  <w:num w:numId="20" w16cid:durableId="858815119">
    <w:abstractNumId w:val="17"/>
  </w:num>
  <w:num w:numId="21" w16cid:durableId="182407418">
    <w:abstractNumId w:val="8"/>
  </w:num>
  <w:num w:numId="22" w16cid:durableId="981815901">
    <w:abstractNumId w:val="10"/>
  </w:num>
  <w:num w:numId="23" w16cid:durableId="1550536075">
    <w:abstractNumId w:val="21"/>
  </w:num>
  <w:num w:numId="24" w16cid:durableId="1918321259">
    <w:abstractNumId w:val="5"/>
  </w:num>
  <w:num w:numId="25" w16cid:durableId="1552955384">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24"/>
    <w:rsid w:val="00000E41"/>
    <w:rsid w:val="000023E5"/>
    <w:rsid w:val="00022C48"/>
    <w:rsid w:val="000254CE"/>
    <w:rsid w:val="000311F0"/>
    <w:rsid w:val="00070D8C"/>
    <w:rsid w:val="00074D17"/>
    <w:rsid w:val="00075348"/>
    <w:rsid w:val="00076A0D"/>
    <w:rsid w:val="00081111"/>
    <w:rsid w:val="00087AA2"/>
    <w:rsid w:val="000A48EB"/>
    <w:rsid w:val="000B3036"/>
    <w:rsid w:val="000B7543"/>
    <w:rsid w:val="000C5790"/>
    <w:rsid w:val="000E26F0"/>
    <w:rsid w:val="000F1468"/>
    <w:rsid w:val="00102AC4"/>
    <w:rsid w:val="00102B47"/>
    <w:rsid w:val="001060DD"/>
    <w:rsid w:val="001258DC"/>
    <w:rsid w:val="00131786"/>
    <w:rsid w:val="00131951"/>
    <w:rsid w:val="001517DA"/>
    <w:rsid w:val="00160BF7"/>
    <w:rsid w:val="00161C32"/>
    <w:rsid w:val="00165748"/>
    <w:rsid w:val="00167CCE"/>
    <w:rsid w:val="00175EB2"/>
    <w:rsid w:val="001822A7"/>
    <w:rsid w:val="00192929"/>
    <w:rsid w:val="001A7543"/>
    <w:rsid w:val="001B3B89"/>
    <w:rsid w:val="001C420A"/>
    <w:rsid w:val="001D3FD4"/>
    <w:rsid w:val="001D5A67"/>
    <w:rsid w:val="001E4F0A"/>
    <w:rsid w:val="001F5BE3"/>
    <w:rsid w:val="001F6E61"/>
    <w:rsid w:val="002100C0"/>
    <w:rsid w:val="002132CE"/>
    <w:rsid w:val="002202E2"/>
    <w:rsid w:val="00223A61"/>
    <w:rsid w:val="00246E0E"/>
    <w:rsid w:val="002503F2"/>
    <w:rsid w:val="00251C83"/>
    <w:rsid w:val="00255172"/>
    <w:rsid w:val="002653CF"/>
    <w:rsid w:val="0026560E"/>
    <w:rsid w:val="00286767"/>
    <w:rsid w:val="00286811"/>
    <w:rsid w:val="002A5F52"/>
    <w:rsid w:val="002C5A79"/>
    <w:rsid w:val="002C6D69"/>
    <w:rsid w:val="002F3A54"/>
    <w:rsid w:val="002F3FF3"/>
    <w:rsid w:val="002F6C1F"/>
    <w:rsid w:val="00301DBC"/>
    <w:rsid w:val="00324F75"/>
    <w:rsid w:val="0033014B"/>
    <w:rsid w:val="00341141"/>
    <w:rsid w:val="00351008"/>
    <w:rsid w:val="003517D1"/>
    <w:rsid w:val="00357994"/>
    <w:rsid w:val="00373744"/>
    <w:rsid w:val="00385CE6"/>
    <w:rsid w:val="00395535"/>
    <w:rsid w:val="003A48E8"/>
    <w:rsid w:val="003A5874"/>
    <w:rsid w:val="003B3259"/>
    <w:rsid w:val="003D65B0"/>
    <w:rsid w:val="00404BE6"/>
    <w:rsid w:val="00410086"/>
    <w:rsid w:val="00412901"/>
    <w:rsid w:val="004221FF"/>
    <w:rsid w:val="00436183"/>
    <w:rsid w:val="00440F6B"/>
    <w:rsid w:val="004533AD"/>
    <w:rsid w:val="00470932"/>
    <w:rsid w:val="004739FC"/>
    <w:rsid w:val="004975E5"/>
    <w:rsid w:val="004A1275"/>
    <w:rsid w:val="004B16F1"/>
    <w:rsid w:val="004B7B46"/>
    <w:rsid w:val="004D0E79"/>
    <w:rsid w:val="004D593B"/>
    <w:rsid w:val="004E1765"/>
    <w:rsid w:val="004F072F"/>
    <w:rsid w:val="004F07C0"/>
    <w:rsid w:val="004F1EB0"/>
    <w:rsid w:val="0050351C"/>
    <w:rsid w:val="005127C7"/>
    <w:rsid w:val="00513762"/>
    <w:rsid w:val="0052092F"/>
    <w:rsid w:val="0054292E"/>
    <w:rsid w:val="00561B6B"/>
    <w:rsid w:val="00574D8D"/>
    <w:rsid w:val="0059329E"/>
    <w:rsid w:val="005A0B1C"/>
    <w:rsid w:val="005A2CB6"/>
    <w:rsid w:val="005C13FF"/>
    <w:rsid w:val="005C4562"/>
    <w:rsid w:val="005C4907"/>
    <w:rsid w:val="005C6E6D"/>
    <w:rsid w:val="005D4089"/>
    <w:rsid w:val="005D4844"/>
    <w:rsid w:val="005F62D7"/>
    <w:rsid w:val="005F7104"/>
    <w:rsid w:val="00604325"/>
    <w:rsid w:val="00612B6C"/>
    <w:rsid w:val="006220A5"/>
    <w:rsid w:val="00627730"/>
    <w:rsid w:val="00630835"/>
    <w:rsid w:val="00630AD7"/>
    <w:rsid w:val="00646559"/>
    <w:rsid w:val="006507A8"/>
    <w:rsid w:val="00653697"/>
    <w:rsid w:val="00655153"/>
    <w:rsid w:val="006655EE"/>
    <w:rsid w:val="0067500A"/>
    <w:rsid w:val="00675230"/>
    <w:rsid w:val="0069339E"/>
    <w:rsid w:val="006C7154"/>
    <w:rsid w:val="006F4155"/>
    <w:rsid w:val="00703829"/>
    <w:rsid w:val="0073601F"/>
    <w:rsid w:val="00770829"/>
    <w:rsid w:val="00771B30"/>
    <w:rsid w:val="007829B8"/>
    <w:rsid w:val="0078599C"/>
    <w:rsid w:val="007870EF"/>
    <w:rsid w:val="00797A16"/>
    <w:rsid w:val="007A2DD9"/>
    <w:rsid w:val="007B04F5"/>
    <w:rsid w:val="007B1D08"/>
    <w:rsid w:val="007B40F1"/>
    <w:rsid w:val="007C6578"/>
    <w:rsid w:val="007E12AC"/>
    <w:rsid w:val="00816896"/>
    <w:rsid w:val="008201A7"/>
    <w:rsid w:val="00822156"/>
    <w:rsid w:val="008603AC"/>
    <w:rsid w:val="008608BA"/>
    <w:rsid w:val="008624F4"/>
    <w:rsid w:val="008736B3"/>
    <w:rsid w:val="00876C0B"/>
    <w:rsid w:val="00881F08"/>
    <w:rsid w:val="00892ED6"/>
    <w:rsid w:val="00894895"/>
    <w:rsid w:val="008B2640"/>
    <w:rsid w:val="008C147B"/>
    <w:rsid w:val="008C4BC0"/>
    <w:rsid w:val="008E7E06"/>
    <w:rsid w:val="008F39C9"/>
    <w:rsid w:val="00900575"/>
    <w:rsid w:val="00911BB4"/>
    <w:rsid w:val="00916809"/>
    <w:rsid w:val="00941F09"/>
    <w:rsid w:val="00944CBF"/>
    <w:rsid w:val="0096295C"/>
    <w:rsid w:val="00971B5D"/>
    <w:rsid w:val="0097609F"/>
    <w:rsid w:val="0098789F"/>
    <w:rsid w:val="009A6897"/>
    <w:rsid w:val="009B7C57"/>
    <w:rsid w:val="009D5460"/>
    <w:rsid w:val="009D7D2B"/>
    <w:rsid w:val="009F2A74"/>
    <w:rsid w:val="009F6D2D"/>
    <w:rsid w:val="00A02D55"/>
    <w:rsid w:val="00A06C75"/>
    <w:rsid w:val="00A07DF0"/>
    <w:rsid w:val="00A107C8"/>
    <w:rsid w:val="00A10D24"/>
    <w:rsid w:val="00A37108"/>
    <w:rsid w:val="00A40FE8"/>
    <w:rsid w:val="00A509AA"/>
    <w:rsid w:val="00A60F46"/>
    <w:rsid w:val="00A723F9"/>
    <w:rsid w:val="00A853C2"/>
    <w:rsid w:val="00A87330"/>
    <w:rsid w:val="00A93224"/>
    <w:rsid w:val="00AA3279"/>
    <w:rsid w:val="00AB2B7B"/>
    <w:rsid w:val="00AB3C68"/>
    <w:rsid w:val="00AC2E6A"/>
    <w:rsid w:val="00AC6E20"/>
    <w:rsid w:val="00AD136A"/>
    <w:rsid w:val="00AF17B5"/>
    <w:rsid w:val="00AF1C65"/>
    <w:rsid w:val="00B139CB"/>
    <w:rsid w:val="00B21338"/>
    <w:rsid w:val="00B73782"/>
    <w:rsid w:val="00B8030B"/>
    <w:rsid w:val="00B826C4"/>
    <w:rsid w:val="00B83577"/>
    <w:rsid w:val="00B83664"/>
    <w:rsid w:val="00B951B7"/>
    <w:rsid w:val="00B971C7"/>
    <w:rsid w:val="00BA4305"/>
    <w:rsid w:val="00BA5BD1"/>
    <w:rsid w:val="00BA6A79"/>
    <w:rsid w:val="00BB5EF8"/>
    <w:rsid w:val="00BC4B8B"/>
    <w:rsid w:val="00BE072D"/>
    <w:rsid w:val="00BF31EC"/>
    <w:rsid w:val="00BF52F4"/>
    <w:rsid w:val="00C11651"/>
    <w:rsid w:val="00C137D7"/>
    <w:rsid w:val="00C232C7"/>
    <w:rsid w:val="00C252EE"/>
    <w:rsid w:val="00C30250"/>
    <w:rsid w:val="00C34FEC"/>
    <w:rsid w:val="00C356AA"/>
    <w:rsid w:val="00C356B5"/>
    <w:rsid w:val="00C86A9F"/>
    <w:rsid w:val="00C935EF"/>
    <w:rsid w:val="00CA1C8F"/>
    <w:rsid w:val="00CC5FA6"/>
    <w:rsid w:val="00CD4A06"/>
    <w:rsid w:val="00CE07D9"/>
    <w:rsid w:val="00CF04F0"/>
    <w:rsid w:val="00CF3DAA"/>
    <w:rsid w:val="00D02602"/>
    <w:rsid w:val="00D0304C"/>
    <w:rsid w:val="00D0595E"/>
    <w:rsid w:val="00D24706"/>
    <w:rsid w:val="00D24D56"/>
    <w:rsid w:val="00D27BB6"/>
    <w:rsid w:val="00D31EE4"/>
    <w:rsid w:val="00D33FA3"/>
    <w:rsid w:val="00D347A3"/>
    <w:rsid w:val="00D353DA"/>
    <w:rsid w:val="00D4278C"/>
    <w:rsid w:val="00D73943"/>
    <w:rsid w:val="00D77DFC"/>
    <w:rsid w:val="00D8478F"/>
    <w:rsid w:val="00D912AB"/>
    <w:rsid w:val="00D91DEE"/>
    <w:rsid w:val="00D939CE"/>
    <w:rsid w:val="00D94B0E"/>
    <w:rsid w:val="00DC15BA"/>
    <w:rsid w:val="00DC26ED"/>
    <w:rsid w:val="00DD7762"/>
    <w:rsid w:val="00E001C1"/>
    <w:rsid w:val="00E06EAC"/>
    <w:rsid w:val="00E07BAC"/>
    <w:rsid w:val="00E113BA"/>
    <w:rsid w:val="00E159F7"/>
    <w:rsid w:val="00E16F05"/>
    <w:rsid w:val="00E26B73"/>
    <w:rsid w:val="00E31A41"/>
    <w:rsid w:val="00E32DBB"/>
    <w:rsid w:val="00E44AFA"/>
    <w:rsid w:val="00E46024"/>
    <w:rsid w:val="00E52325"/>
    <w:rsid w:val="00E5382A"/>
    <w:rsid w:val="00E70F81"/>
    <w:rsid w:val="00E74328"/>
    <w:rsid w:val="00E84939"/>
    <w:rsid w:val="00E85470"/>
    <w:rsid w:val="00E93823"/>
    <w:rsid w:val="00EC2CF7"/>
    <w:rsid w:val="00EC34B7"/>
    <w:rsid w:val="00EC684A"/>
    <w:rsid w:val="00ED6A60"/>
    <w:rsid w:val="00ED712B"/>
    <w:rsid w:val="00EE5E15"/>
    <w:rsid w:val="00F02EE0"/>
    <w:rsid w:val="00F07DE5"/>
    <w:rsid w:val="00F116A2"/>
    <w:rsid w:val="00F12930"/>
    <w:rsid w:val="00F223F7"/>
    <w:rsid w:val="00F31543"/>
    <w:rsid w:val="00F31AA5"/>
    <w:rsid w:val="00F330FA"/>
    <w:rsid w:val="00F35CBA"/>
    <w:rsid w:val="00F412E6"/>
    <w:rsid w:val="00F41600"/>
    <w:rsid w:val="00F437FE"/>
    <w:rsid w:val="00F438CE"/>
    <w:rsid w:val="00F53194"/>
    <w:rsid w:val="00F55F29"/>
    <w:rsid w:val="00F577F4"/>
    <w:rsid w:val="00F726B5"/>
    <w:rsid w:val="00F96F4E"/>
    <w:rsid w:val="00FA2258"/>
    <w:rsid w:val="00FA3EE6"/>
    <w:rsid w:val="00FB18A4"/>
    <w:rsid w:val="00FB27AC"/>
    <w:rsid w:val="00FB52FF"/>
    <w:rsid w:val="00FB69EF"/>
    <w:rsid w:val="00FC5394"/>
    <w:rsid w:val="00FD406D"/>
    <w:rsid w:val="00FE6A93"/>
    <w:rsid w:val="00FF11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1263"/>
  <w15:chartTrackingRefBased/>
  <w15:docId w15:val="{B423DDEB-DF4C-4B01-B0E7-BD986769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ind w:right="-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748"/>
  </w:style>
  <w:style w:type="paragraph" w:styleId="Ttulo1">
    <w:name w:val="heading 1"/>
    <w:basedOn w:val="Normal"/>
    <w:next w:val="Normal"/>
    <w:link w:val="Ttulo1Char"/>
    <w:uiPriority w:val="9"/>
    <w:qFormat/>
    <w:rsid w:val="00A93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93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932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932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932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932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932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932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932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322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9322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9322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9322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9322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932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932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932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93224"/>
    <w:rPr>
      <w:rFonts w:eastAsiaTheme="majorEastAsia" w:cstheme="majorBidi"/>
      <w:color w:val="272727" w:themeColor="text1" w:themeTint="D8"/>
    </w:rPr>
  </w:style>
  <w:style w:type="paragraph" w:styleId="Ttulo">
    <w:name w:val="Title"/>
    <w:basedOn w:val="Normal"/>
    <w:next w:val="Normal"/>
    <w:link w:val="TtuloChar"/>
    <w:uiPriority w:val="10"/>
    <w:qFormat/>
    <w:rsid w:val="00A9322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932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9322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932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93224"/>
    <w:pPr>
      <w:spacing w:before="160"/>
      <w:jc w:val="center"/>
    </w:pPr>
    <w:rPr>
      <w:i/>
      <w:iCs/>
      <w:color w:val="404040" w:themeColor="text1" w:themeTint="BF"/>
    </w:rPr>
  </w:style>
  <w:style w:type="character" w:customStyle="1" w:styleId="CitaoChar">
    <w:name w:val="Citação Char"/>
    <w:basedOn w:val="Fontepargpadro"/>
    <w:link w:val="Citao"/>
    <w:uiPriority w:val="29"/>
    <w:rsid w:val="00A93224"/>
    <w:rPr>
      <w:i/>
      <w:iCs/>
      <w:color w:val="404040" w:themeColor="text1" w:themeTint="BF"/>
    </w:rPr>
  </w:style>
  <w:style w:type="paragraph" w:styleId="PargrafodaLista">
    <w:name w:val="List Paragraph"/>
    <w:basedOn w:val="Normal"/>
    <w:uiPriority w:val="1"/>
    <w:qFormat/>
    <w:rsid w:val="00A93224"/>
    <w:pPr>
      <w:ind w:left="720"/>
      <w:contextualSpacing/>
    </w:pPr>
  </w:style>
  <w:style w:type="character" w:styleId="nfaseIntensa">
    <w:name w:val="Intense Emphasis"/>
    <w:basedOn w:val="Fontepargpadro"/>
    <w:uiPriority w:val="21"/>
    <w:qFormat/>
    <w:rsid w:val="00A93224"/>
    <w:rPr>
      <w:i/>
      <w:iCs/>
      <w:color w:val="0F4761" w:themeColor="accent1" w:themeShade="BF"/>
    </w:rPr>
  </w:style>
  <w:style w:type="paragraph" w:styleId="CitaoIntensa">
    <w:name w:val="Intense Quote"/>
    <w:basedOn w:val="Normal"/>
    <w:next w:val="Normal"/>
    <w:link w:val="CitaoIntensaChar"/>
    <w:uiPriority w:val="30"/>
    <w:qFormat/>
    <w:rsid w:val="00A93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93224"/>
    <w:rPr>
      <w:i/>
      <w:iCs/>
      <w:color w:val="0F4761" w:themeColor="accent1" w:themeShade="BF"/>
    </w:rPr>
  </w:style>
  <w:style w:type="character" w:styleId="RefernciaIntensa">
    <w:name w:val="Intense Reference"/>
    <w:basedOn w:val="Fontepargpadro"/>
    <w:uiPriority w:val="32"/>
    <w:qFormat/>
    <w:rsid w:val="00A93224"/>
    <w:rPr>
      <w:b/>
      <w:bCs/>
      <w:smallCaps/>
      <w:color w:val="0F4761" w:themeColor="accent1" w:themeShade="BF"/>
      <w:spacing w:val="5"/>
    </w:rPr>
  </w:style>
  <w:style w:type="paragraph" w:styleId="Corpodetexto">
    <w:name w:val="Body Text"/>
    <w:basedOn w:val="Normal"/>
    <w:link w:val="CorpodetextoChar"/>
    <w:uiPriority w:val="1"/>
    <w:qFormat/>
    <w:rsid w:val="00BA5BD1"/>
    <w:pPr>
      <w:widowControl w:val="0"/>
      <w:autoSpaceDE w:val="0"/>
      <w:autoSpaceDN w:val="0"/>
      <w:spacing w:after="0"/>
    </w:pPr>
    <w:rPr>
      <w:rFonts w:ascii="Verdana" w:eastAsia="Verdana" w:hAnsi="Verdana" w:cs="Verdana"/>
      <w:kern w:val="0"/>
      <w:sz w:val="14"/>
      <w:szCs w:val="14"/>
      <w:lang w:val="pt-PT"/>
      <w14:ligatures w14:val="none"/>
    </w:rPr>
  </w:style>
  <w:style w:type="character" w:customStyle="1" w:styleId="CorpodetextoChar">
    <w:name w:val="Corpo de texto Char"/>
    <w:basedOn w:val="Fontepargpadro"/>
    <w:link w:val="Corpodetexto"/>
    <w:uiPriority w:val="1"/>
    <w:rsid w:val="00BA5BD1"/>
    <w:rPr>
      <w:rFonts w:ascii="Verdana" w:eastAsia="Verdana" w:hAnsi="Verdana" w:cs="Verdana"/>
      <w:kern w:val="0"/>
      <w:sz w:val="14"/>
      <w:szCs w:val="14"/>
      <w:lang w:val="pt-PT"/>
      <w14:ligatures w14:val="none"/>
    </w:rPr>
  </w:style>
  <w:style w:type="paragraph" w:customStyle="1" w:styleId="Default">
    <w:name w:val="Default"/>
    <w:rsid w:val="000A48EB"/>
    <w:pPr>
      <w:autoSpaceDE w:val="0"/>
      <w:autoSpaceDN w:val="0"/>
      <w:adjustRightInd w:val="0"/>
      <w:spacing w:after="0"/>
      <w:ind w:right="0"/>
    </w:pPr>
    <w:rPr>
      <w:rFonts w:ascii="Calibri" w:hAnsi="Calibri" w:cs="Calibri"/>
      <w:color w:val="000000"/>
      <w:kern w:val="0"/>
    </w:rPr>
  </w:style>
  <w:style w:type="paragraph" w:styleId="NormalWeb">
    <w:name w:val="Normal (Web)"/>
    <w:basedOn w:val="Normal"/>
    <w:uiPriority w:val="99"/>
    <w:unhideWhenUsed/>
    <w:rsid w:val="00440F6B"/>
    <w:pPr>
      <w:spacing w:before="100" w:beforeAutospacing="1" w:after="100" w:afterAutospacing="1"/>
      <w:ind w:right="0"/>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4674">
      <w:bodyDiv w:val="1"/>
      <w:marLeft w:val="0"/>
      <w:marRight w:val="0"/>
      <w:marTop w:val="0"/>
      <w:marBottom w:val="0"/>
      <w:divBdr>
        <w:top w:val="none" w:sz="0" w:space="0" w:color="auto"/>
        <w:left w:val="none" w:sz="0" w:space="0" w:color="auto"/>
        <w:bottom w:val="none" w:sz="0" w:space="0" w:color="auto"/>
        <w:right w:val="none" w:sz="0" w:space="0" w:color="auto"/>
      </w:divBdr>
    </w:div>
    <w:div w:id="167335773">
      <w:bodyDiv w:val="1"/>
      <w:marLeft w:val="0"/>
      <w:marRight w:val="0"/>
      <w:marTop w:val="0"/>
      <w:marBottom w:val="0"/>
      <w:divBdr>
        <w:top w:val="none" w:sz="0" w:space="0" w:color="auto"/>
        <w:left w:val="none" w:sz="0" w:space="0" w:color="auto"/>
        <w:bottom w:val="none" w:sz="0" w:space="0" w:color="auto"/>
        <w:right w:val="none" w:sz="0" w:space="0" w:color="auto"/>
      </w:divBdr>
    </w:div>
    <w:div w:id="434403126">
      <w:bodyDiv w:val="1"/>
      <w:marLeft w:val="0"/>
      <w:marRight w:val="0"/>
      <w:marTop w:val="0"/>
      <w:marBottom w:val="0"/>
      <w:divBdr>
        <w:top w:val="none" w:sz="0" w:space="0" w:color="auto"/>
        <w:left w:val="none" w:sz="0" w:space="0" w:color="auto"/>
        <w:bottom w:val="none" w:sz="0" w:space="0" w:color="auto"/>
        <w:right w:val="none" w:sz="0" w:space="0" w:color="auto"/>
      </w:divBdr>
    </w:div>
    <w:div w:id="1073504593">
      <w:bodyDiv w:val="1"/>
      <w:marLeft w:val="0"/>
      <w:marRight w:val="0"/>
      <w:marTop w:val="0"/>
      <w:marBottom w:val="0"/>
      <w:divBdr>
        <w:top w:val="none" w:sz="0" w:space="0" w:color="auto"/>
        <w:left w:val="none" w:sz="0" w:space="0" w:color="auto"/>
        <w:bottom w:val="none" w:sz="0" w:space="0" w:color="auto"/>
        <w:right w:val="none" w:sz="0" w:space="0" w:color="auto"/>
      </w:divBdr>
    </w:div>
    <w:div w:id="1280069246">
      <w:bodyDiv w:val="1"/>
      <w:marLeft w:val="0"/>
      <w:marRight w:val="0"/>
      <w:marTop w:val="0"/>
      <w:marBottom w:val="0"/>
      <w:divBdr>
        <w:top w:val="none" w:sz="0" w:space="0" w:color="auto"/>
        <w:left w:val="none" w:sz="0" w:space="0" w:color="auto"/>
        <w:bottom w:val="none" w:sz="0" w:space="0" w:color="auto"/>
        <w:right w:val="none" w:sz="0" w:space="0" w:color="auto"/>
      </w:divBdr>
    </w:div>
    <w:div w:id="1339385745">
      <w:bodyDiv w:val="1"/>
      <w:marLeft w:val="0"/>
      <w:marRight w:val="0"/>
      <w:marTop w:val="0"/>
      <w:marBottom w:val="0"/>
      <w:divBdr>
        <w:top w:val="none" w:sz="0" w:space="0" w:color="auto"/>
        <w:left w:val="none" w:sz="0" w:space="0" w:color="auto"/>
        <w:bottom w:val="none" w:sz="0" w:space="0" w:color="auto"/>
        <w:right w:val="none" w:sz="0" w:space="0" w:color="auto"/>
      </w:divBdr>
    </w:div>
    <w:div w:id="1786848079">
      <w:bodyDiv w:val="1"/>
      <w:marLeft w:val="0"/>
      <w:marRight w:val="0"/>
      <w:marTop w:val="0"/>
      <w:marBottom w:val="0"/>
      <w:divBdr>
        <w:top w:val="none" w:sz="0" w:space="0" w:color="auto"/>
        <w:left w:val="none" w:sz="0" w:space="0" w:color="auto"/>
        <w:bottom w:val="none" w:sz="0" w:space="0" w:color="auto"/>
        <w:right w:val="none" w:sz="0" w:space="0" w:color="auto"/>
      </w:divBdr>
    </w:div>
    <w:div w:id="1820488731">
      <w:bodyDiv w:val="1"/>
      <w:marLeft w:val="0"/>
      <w:marRight w:val="0"/>
      <w:marTop w:val="0"/>
      <w:marBottom w:val="0"/>
      <w:divBdr>
        <w:top w:val="none" w:sz="0" w:space="0" w:color="auto"/>
        <w:left w:val="none" w:sz="0" w:space="0" w:color="auto"/>
        <w:bottom w:val="none" w:sz="0" w:space="0" w:color="auto"/>
        <w:right w:val="none" w:sz="0" w:space="0" w:color="auto"/>
      </w:divBdr>
    </w:div>
    <w:div w:id="1827621888">
      <w:bodyDiv w:val="1"/>
      <w:marLeft w:val="0"/>
      <w:marRight w:val="0"/>
      <w:marTop w:val="0"/>
      <w:marBottom w:val="0"/>
      <w:divBdr>
        <w:top w:val="none" w:sz="0" w:space="0" w:color="auto"/>
        <w:left w:val="none" w:sz="0" w:space="0" w:color="auto"/>
        <w:bottom w:val="none" w:sz="0" w:space="0" w:color="auto"/>
        <w:right w:val="none" w:sz="0" w:space="0" w:color="auto"/>
      </w:divBdr>
    </w:div>
    <w:div w:id="1837185390">
      <w:bodyDiv w:val="1"/>
      <w:marLeft w:val="0"/>
      <w:marRight w:val="0"/>
      <w:marTop w:val="0"/>
      <w:marBottom w:val="0"/>
      <w:divBdr>
        <w:top w:val="none" w:sz="0" w:space="0" w:color="auto"/>
        <w:left w:val="none" w:sz="0" w:space="0" w:color="auto"/>
        <w:bottom w:val="none" w:sz="0" w:space="0" w:color="auto"/>
        <w:right w:val="none" w:sz="0" w:space="0" w:color="auto"/>
      </w:divBdr>
    </w:div>
    <w:div w:id="2003385570">
      <w:bodyDiv w:val="1"/>
      <w:marLeft w:val="0"/>
      <w:marRight w:val="0"/>
      <w:marTop w:val="0"/>
      <w:marBottom w:val="0"/>
      <w:divBdr>
        <w:top w:val="none" w:sz="0" w:space="0" w:color="auto"/>
        <w:left w:val="none" w:sz="0" w:space="0" w:color="auto"/>
        <w:bottom w:val="none" w:sz="0" w:space="0" w:color="auto"/>
        <w:right w:val="none" w:sz="0" w:space="0" w:color="auto"/>
      </w:divBdr>
    </w:div>
    <w:div w:id="20186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70A22-98EB-45EB-93D5-E1AFA7F6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1396</Words>
  <Characters>7542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Silva</dc:creator>
  <cp:keywords/>
  <dc:description/>
  <cp:lastModifiedBy>Mauricio Silva</cp:lastModifiedBy>
  <cp:revision>12</cp:revision>
  <dcterms:created xsi:type="dcterms:W3CDTF">2026-07-03T13:06:00Z</dcterms:created>
  <dcterms:modified xsi:type="dcterms:W3CDTF">2026-07-20T00:51:00Z</dcterms:modified>
</cp:coreProperties>
</file>